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E8126" w14:textId="77777777" w:rsidR="007A0A9E" w:rsidRDefault="00937C86">
      <w:pPr>
        <w:rPr>
          <w:rFonts w:ascii="Arial" w:hAnsi="Arial" w:cs="Arial"/>
          <w:sz w:val="22"/>
          <w:szCs w:val="22"/>
        </w:rPr>
      </w:pPr>
      <w:r>
        <w:rPr>
          <w:rFonts w:ascii="Arial" w:hAnsi="Arial" w:cs="Arial"/>
          <w:sz w:val="22"/>
          <w:szCs w:val="22"/>
        </w:rPr>
        <w:t xml:space="preserve"> </w:t>
      </w:r>
    </w:p>
    <w:p w14:paraId="5DBD492C" w14:textId="77777777" w:rsidR="007A0A9E" w:rsidRDefault="007A0A9E">
      <w:pPr>
        <w:rPr>
          <w:rFonts w:ascii="Arial" w:hAnsi="Arial" w:cs="Arial"/>
          <w:b/>
          <w:sz w:val="22"/>
          <w:szCs w:val="22"/>
          <w:u w:val="single"/>
        </w:rPr>
      </w:pPr>
      <w:r>
        <w:rPr>
          <w:rFonts w:ascii="Arial" w:hAnsi="Arial" w:cs="Arial"/>
          <w:b/>
          <w:sz w:val="22"/>
          <w:szCs w:val="22"/>
          <w:u w:val="single"/>
        </w:rPr>
        <w:t>REGISTERING AS A PATIENT</w:t>
      </w:r>
    </w:p>
    <w:p w14:paraId="41AD09EE" w14:textId="77777777" w:rsidR="007A0A9E" w:rsidRDefault="007A0A9E">
      <w:pPr>
        <w:rPr>
          <w:rFonts w:ascii="Arial" w:hAnsi="Arial" w:cs="Arial"/>
          <w:sz w:val="22"/>
          <w:szCs w:val="22"/>
          <w:u w:val="single"/>
        </w:rPr>
      </w:pPr>
    </w:p>
    <w:p w14:paraId="2662CD59" w14:textId="77777777" w:rsidR="007A0A9E" w:rsidRDefault="007A0A9E">
      <w:pPr>
        <w:pStyle w:val="BodyText2"/>
        <w:rPr>
          <w:rFonts w:ascii="Arial" w:hAnsi="Arial" w:cs="Arial"/>
          <w:b w:val="0"/>
          <w:bCs/>
          <w:szCs w:val="22"/>
        </w:rPr>
      </w:pPr>
      <w:r>
        <w:rPr>
          <w:rFonts w:ascii="Arial" w:hAnsi="Arial" w:cs="Arial"/>
          <w:b w:val="0"/>
          <w:bCs/>
          <w:szCs w:val="22"/>
        </w:rPr>
        <w:t>Welcome to Yorkley Health Centre and Bream Surgery (Dr. Andrew, Edwards, Hayes &amp; Cleary)</w:t>
      </w:r>
    </w:p>
    <w:p w14:paraId="376C99A9" w14:textId="77777777" w:rsidR="007A0A9E" w:rsidRDefault="007A0A9E">
      <w:pPr>
        <w:pStyle w:val="BodyText2"/>
        <w:rPr>
          <w:rFonts w:ascii="Arial" w:hAnsi="Arial" w:cs="Arial"/>
          <w:b w:val="0"/>
          <w:bCs/>
          <w:szCs w:val="22"/>
        </w:rPr>
      </w:pPr>
    </w:p>
    <w:p w14:paraId="5C4FC96D" w14:textId="77777777" w:rsidR="007A0A9E" w:rsidRDefault="007A0A9E">
      <w:pPr>
        <w:rPr>
          <w:rFonts w:ascii="Arial" w:hAnsi="Arial" w:cs="Arial"/>
          <w:sz w:val="22"/>
          <w:szCs w:val="22"/>
        </w:rPr>
      </w:pPr>
      <w:r>
        <w:rPr>
          <w:rFonts w:ascii="Arial" w:hAnsi="Arial" w:cs="Arial"/>
          <w:sz w:val="22"/>
          <w:szCs w:val="22"/>
        </w:rPr>
        <w:t xml:space="preserve">We accept patients who have moved into, or are living in, our </w:t>
      </w:r>
      <w:r w:rsidR="008A29BE">
        <w:rPr>
          <w:rFonts w:ascii="Arial" w:hAnsi="Arial" w:cs="Arial"/>
          <w:sz w:val="22"/>
          <w:szCs w:val="22"/>
        </w:rPr>
        <w:t xml:space="preserve">catchment area which comprises </w:t>
      </w:r>
      <w:r>
        <w:rPr>
          <w:rFonts w:ascii="Arial" w:hAnsi="Arial" w:cs="Arial"/>
          <w:sz w:val="22"/>
          <w:szCs w:val="22"/>
        </w:rPr>
        <w:t xml:space="preserve">Yorkley, Bream, Lydney, Coleford, Parkend, Pillowell, Sling and surrounding areas. </w:t>
      </w:r>
    </w:p>
    <w:p w14:paraId="7BEF3D0D" w14:textId="77777777" w:rsidR="007A0A9E" w:rsidRDefault="007A0A9E">
      <w:pPr>
        <w:pStyle w:val="Heading6"/>
        <w:jc w:val="left"/>
        <w:rPr>
          <w:rFonts w:ascii="Arial" w:hAnsi="Arial" w:cs="Arial"/>
          <w:b w:val="0"/>
          <w:color w:val="auto"/>
          <w:sz w:val="22"/>
          <w:szCs w:val="22"/>
          <w:u w:val="none"/>
        </w:rPr>
      </w:pPr>
      <w:r>
        <w:rPr>
          <w:rFonts w:ascii="Arial" w:hAnsi="Arial" w:cs="Arial"/>
          <w:b w:val="0"/>
          <w:color w:val="auto"/>
          <w:sz w:val="22"/>
          <w:szCs w:val="22"/>
          <w:u w:val="none"/>
        </w:rPr>
        <w:t>A map of our practice area and boundaries can be found towards the back of our practice leaflet</w:t>
      </w:r>
    </w:p>
    <w:p w14:paraId="24060F7D" w14:textId="77777777" w:rsidR="007A0A9E" w:rsidRDefault="007A0A9E">
      <w:pPr>
        <w:rPr>
          <w:rFonts w:ascii="Arial" w:hAnsi="Arial" w:cs="Arial"/>
          <w:sz w:val="22"/>
          <w:szCs w:val="22"/>
        </w:rPr>
      </w:pPr>
    </w:p>
    <w:p w14:paraId="178CFA51" w14:textId="77777777" w:rsidR="007A0A9E" w:rsidRDefault="007A0A9E">
      <w:pPr>
        <w:pStyle w:val="BodyText2"/>
        <w:rPr>
          <w:rFonts w:ascii="Arial" w:hAnsi="Arial" w:cs="Arial"/>
          <w:bCs/>
          <w:szCs w:val="22"/>
          <w:u w:val="single"/>
        </w:rPr>
      </w:pPr>
      <w:r>
        <w:rPr>
          <w:rFonts w:ascii="Arial" w:hAnsi="Arial" w:cs="Arial"/>
          <w:bCs/>
          <w:szCs w:val="22"/>
          <w:u w:val="single"/>
        </w:rPr>
        <w:t>Registration forms and proof of identity and address</w:t>
      </w:r>
    </w:p>
    <w:p w14:paraId="166BA8FB" w14:textId="77777777" w:rsidR="007A0A9E" w:rsidRDefault="007A0A9E">
      <w:pPr>
        <w:rPr>
          <w:rFonts w:ascii="Arial" w:hAnsi="Arial" w:cs="Arial"/>
          <w:bCs/>
          <w:sz w:val="22"/>
          <w:szCs w:val="22"/>
        </w:rPr>
      </w:pPr>
    </w:p>
    <w:p w14:paraId="3B3E5776" w14:textId="77777777" w:rsidR="007A0A9E" w:rsidRDefault="007A0A9E">
      <w:pPr>
        <w:rPr>
          <w:rFonts w:ascii="Arial" w:hAnsi="Arial" w:cs="Arial"/>
          <w:bCs/>
          <w:sz w:val="22"/>
          <w:szCs w:val="22"/>
        </w:rPr>
      </w:pPr>
      <w:r>
        <w:rPr>
          <w:rFonts w:ascii="Arial" w:hAnsi="Arial" w:cs="Arial"/>
          <w:bCs/>
          <w:sz w:val="22"/>
          <w:szCs w:val="22"/>
        </w:rPr>
        <w:t>To register as a permanent patient you will need to complete a registration pack and also provide identification documents and evidence that you permanently live at an address in our practice area for a settled purpose. A list of acceptable documents is included in this pack.</w:t>
      </w:r>
    </w:p>
    <w:p w14:paraId="61AE1F22" w14:textId="77777777" w:rsidR="007A0A9E" w:rsidRDefault="007A0A9E">
      <w:pPr>
        <w:rPr>
          <w:rFonts w:ascii="Arial" w:hAnsi="Arial" w:cs="Arial"/>
          <w:bCs/>
          <w:sz w:val="22"/>
          <w:szCs w:val="22"/>
        </w:rPr>
      </w:pPr>
      <w:r>
        <w:rPr>
          <w:rFonts w:ascii="Arial" w:hAnsi="Arial" w:cs="Arial"/>
          <w:bCs/>
          <w:sz w:val="22"/>
          <w:szCs w:val="22"/>
        </w:rPr>
        <w:t xml:space="preserve">Individuals wishing to register with the practice temporarily, whilst away from their permanent </w:t>
      </w:r>
      <w:smartTag w:uri="urn:schemas-microsoft-com:office:smarttags" w:element="place">
        <w:smartTag w:uri="urn:schemas-microsoft-com:office:smarttags" w:element="country-region">
          <w:r>
            <w:rPr>
              <w:rFonts w:ascii="Arial" w:hAnsi="Arial" w:cs="Arial"/>
              <w:bCs/>
              <w:sz w:val="22"/>
              <w:szCs w:val="22"/>
            </w:rPr>
            <w:t>UK</w:t>
          </w:r>
        </w:smartTag>
      </w:smartTag>
      <w:r>
        <w:rPr>
          <w:rFonts w:ascii="Arial" w:hAnsi="Arial" w:cs="Arial"/>
          <w:bCs/>
          <w:sz w:val="22"/>
          <w:szCs w:val="22"/>
        </w:rPr>
        <w:t xml:space="preserve"> address, will need to provide proof of identity and full details of their usual doctor and surgery.  We may need to contact your usual doctor as part of any treatment we provide you with and will need to forward them details afterwards, to ensure your medical records remain up-to-date.</w:t>
      </w:r>
    </w:p>
    <w:p w14:paraId="6FED5050" w14:textId="77777777" w:rsidR="007A0A9E" w:rsidRDefault="007A0A9E">
      <w:pPr>
        <w:rPr>
          <w:rFonts w:ascii="Arial" w:hAnsi="Arial" w:cs="Arial"/>
          <w:bCs/>
          <w:sz w:val="22"/>
          <w:szCs w:val="22"/>
        </w:rPr>
      </w:pPr>
      <w:r>
        <w:rPr>
          <w:rFonts w:ascii="Arial" w:hAnsi="Arial" w:cs="Arial"/>
          <w:bCs/>
          <w:sz w:val="22"/>
          <w:szCs w:val="22"/>
        </w:rPr>
        <w:t xml:space="preserve">  </w:t>
      </w:r>
    </w:p>
    <w:p w14:paraId="7E2EFBA7" w14:textId="77777777" w:rsidR="007A0A9E" w:rsidRDefault="007A0A9E">
      <w:pPr>
        <w:rPr>
          <w:rFonts w:ascii="Arial" w:hAnsi="Arial" w:cs="Arial"/>
          <w:bCs/>
          <w:sz w:val="22"/>
          <w:szCs w:val="22"/>
        </w:rPr>
      </w:pPr>
      <w:r>
        <w:rPr>
          <w:rFonts w:ascii="Arial" w:hAnsi="Arial" w:cs="Arial"/>
          <w:bCs/>
          <w:sz w:val="22"/>
          <w:szCs w:val="22"/>
        </w:rPr>
        <w:t xml:space="preserve">Please provide us with a daytime contact number in addition to your home telephone number as there may be times we need to make contact with you promptly during opening hours.  It is a requirement that any changes in personal details such as name, address and contact telephone numbers are communicated to the practice promptly.  </w:t>
      </w:r>
    </w:p>
    <w:p w14:paraId="6B7939C4" w14:textId="77777777" w:rsidR="007A0A9E" w:rsidRDefault="007A0A9E">
      <w:pPr>
        <w:rPr>
          <w:rFonts w:ascii="Arial" w:hAnsi="Arial" w:cs="Arial"/>
          <w:bCs/>
          <w:sz w:val="22"/>
          <w:szCs w:val="22"/>
        </w:rPr>
      </w:pPr>
    </w:p>
    <w:p w14:paraId="24A9F709" w14:textId="77777777" w:rsidR="007A0A9E" w:rsidRDefault="007A0A9E">
      <w:pPr>
        <w:rPr>
          <w:rFonts w:ascii="Arial" w:hAnsi="Arial" w:cs="Arial"/>
          <w:bCs/>
          <w:sz w:val="22"/>
          <w:szCs w:val="22"/>
        </w:rPr>
      </w:pPr>
      <w:r>
        <w:rPr>
          <w:rFonts w:ascii="Arial" w:hAnsi="Arial" w:cs="Arial"/>
          <w:bCs/>
          <w:sz w:val="22"/>
          <w:szCs w:val="22"/>
        </w:rPr>
        <w:t xml:space="preserve">All newly registered patients are asked to complete a New Patient Questionnaire and asked to make an appointment for routine assessment within the first 6 months of joining the practice.  </w:t>
      </w:r>
    </w:p>
    <w:p w14:paraId="2776DE3A" w14:textId="77777777" w:rsidR="007A0A9E" w:rsidRDefault="007A0A9E">
      <w:pPr>
        <w:rPr>
          <w:rFonts w:ascii="Arial" w:hAnsi="Arial" w:cs="Arial"/>
          <w:bCs/>
          <w:sz w:val="22"/>
          <w:szCs w:val="22"/>
        </w:rPr>
      </w:pPr>
    </w:p>
    <w:p w14:paraId="16381544" w14:textId="77777777" w:rsidR="007A0A9E" w:rsidRDefault="007A0A9E">
      <w:pPr>
        <w:rPr>
          <w:rFonts w:ascii="Arial" w:hAnsi="Arial" w:cs="Arial"/>
          <w:bCs/>
          <w:sz w:val="22"/>
          <w:szCs w:val="22"/>
        </w:rPr>
      </w:pPr>
      <w:r>
        <w:rPr>
          <w:rFonts w:ascii="Arial" w:hAnsi="Arial" w:cs="Arial"/>
          <w:bCs/>
          <w:sz w:val="22"/>
          <w:szCs w:val="22"/>
        </w:rPr>
        <w:t xml:space="preserve">If you move to an area outside the practice boundary you will need to register with a practice more local to your new address.  Travelling distance and time for medical staff to provide home care visits for patients too ill to attend surgery must be kept to a minimum, to ensure as prompt a response as possible in meeting these needs.   </w:t>
      </w:r>
    </w:p>
    <w:p w14:paraId="00947C0B" w14:textId="77777777" w:rsidR="007A0A9E" w:rsidRDefault="007A0A9E">
      <w:pPr>
        <w:rPr>
          <w:rFonts w:ascii="Arial" w:hAnsi="Arial" w:cs="Arial"/>
          <w:bCs/>
          <w:sz w:val="22"/>
          <w:szCs w:val="22"/>
        </w:rPr>
      </w:pPr>
    </w:p>
    <w:p w14:paraId="5B675729" w14:textId="77777777" w:rsidR="007A0A9E" w:rsidRDefault="007A0A9E">
      <w:pPr>
        <w:rPr>
          <w:rFonts w:ascii="Arial" w:hAnsi="Arial" w:cs="Arial"/>
          <w:bCs/>
          <w:sz w:val="22"/>
          <w:szCs w:val="22"/>
        </w:rPr>
      </w:pPr>
    </w:p>
    <w:p w14:paraId="26879D55" w14:textId="77777777" w:rsidR="007A0A9E" w:rsidRDefault="007A0A9E">
      <w:pPr>
        <w:pStyle w:val="Heading6"/>
        <w:jc w:val="left"/>
        <w:rPr>
          <w:rFonts w:ascii="Arial" w:hAnsi="Arial" w:cs="Arial"/>
          <w:color w:val="auto"/>
          <w:sz w:val="22"/>
          <w:szCs w:val="22"/>
        </w:rPr>
      </w:pPr>
      <w:r>
        <w:rPr>
          <w:rFonts w:ascii="Arial" w:hAnsi="Arial" w:cs="Arial"/>
          <w:color w:val="auto"/>
          <w:sz w:val="22"/>
          <w:szCs w:val="22"/>
        </w:rPr>
        <w:t>Entitlement to NHS Treatment</w:t>
      </w:r>
    </w:p>
    <w:p w14:paraId="3BAB983A" w14:textId="77777777" w:rsidR="007A0A9E" w:rsidRDefault="007A0A9E">
      <w:pPr>
        <w:pStyle w:val="BodyText2"/>
        <w:rPr>
          <w:rFonts w:ascii="Arial" w:hAnsi="Arial" w:cs="Arial"/>
          <w:b w:val="0"/>
          <w:bCs/>
          <w:szCs w:val="22"/>
        </w:rPr>
      </w:pPr>
    </w:p>
    <w:p w14:paraId="40FBB473" w14:textId="77777777" w:rsidR="007A0A9E" w:rsidRDefault="007A0A9E">
      <w:pPr>
        <w:pStyle w:val="BodyText2"/>
        <w:rPr>
          <w:rFonts w:ascii="Arial" w:hAnsi="Arial" w:cs="Arial"/>
          <w:b w:val="0"/>
          <w:bCs/>
          <w:szCs w:val="22"/>
        </w:rPr>
      </w:pPr>
      <w:r>
        <w:rPr>
          <w:rFonts w:ascii="Arial" w:hAnsi="Arial" w:cs="Arial"/>
          <w:b w:val="0"/>
          <w:bCs/>
          <w:szCs w:val="22"/>
        </w:rPr>
        <w:t xml:space="preserve">Please note that this practice, and all Gloucestershire practices, strictly adheres to the following guidance:  </w:t>
      </w:r>
    </w:p>
    <w:p w14:paraId="13466F48" w14:textId="77777777" w:rsidR="007A0A9E" w:rsidRDefault="007A0A9E">
      <w:pPr>
        <w:pStyle w:val="BodyText2"/>
        <w:rPr>
          <w:rFonts w:ascii="Arial" w:hAnsi="Arial" w:cs="Arial"/>
          <w:b w:val="0"/>
          <w:bCs/>
          <w:szCs w:val="22"/>
        </w:rPr>
      </w:pPr>
      <w:r>
        <w:rPr>
          <w:rFonts w:ascii="Arial" w:hAnsi="Arial" w:cs="Arial"/>
          <w:b w:val="0"/>
          <w:bCs/>
          <w:szCs w:val="22"/>
        </w:rPr>
        <w:t xml:space="preserve">Entitlement to free NHS treatment is on the basis of </w:t>
      </w:r>
      <w:r>
        <w:rPr>
          <w:rFonts w:ascii="Arial" w:hAnsi="Arial" w:cs="Arial"/>
          <w:bCs/>
          <w:szCs w:val="22"/>
        </w:rPr>
        <w:t>residency</w:t>
      </w:r>
      <w:r>
        <w:rPr>
          <w:rFonts w:ascii="Arial" w:hAnsi="Arial" w:cs="Arial"/>
          <w:b w:val="0"/>
          <w:bCs/>
          <w:szCs w:val="22"/>
        </w:rPr>
        <w:t xml:space="preserve"> regardless of any previous national insurance or tax contributions and irrespective of whether you are a </w:t>
      </w:r>
      <w:smartTag w:uri="urn:schemas-microsoft-com:office:smarttags" w:element="place">
        <w:smartTag w:uri="urn:schemas-microsoft-com:office:smarttags" w:element="country-region">
          <w:r>
            <w:rPr>
              <w:rFonts w:ascii="Arial" w:hAnsi="Arial" w:cs="Arial"/>
              <w:b w:val="0"/>
              <w:bCs/>
              <w:szCs w:val="22"/>
            </w:rPr>
            <w:t>UK</w:t>
          </w:r>
        </w:smartTag>
      </w:smartTag>
      <w:r>
        <w:rPr>
          <w:rFonts w:ascii="Arial" w:hAnsi="Arial" w:cs="Arial"/>
          <w:b w:val="0"/>
          <w:bCs/>
          <w:szCs w:val="22"/>
        </w:rPr>
        <w:t xml:space="preserve"> passport holder.  Holding an NHS number does not indicate that NHS treatment is free of charge.  Proof of identity and address are required, as detailed above. </w:t>
      </w:r>
    </w:p>
    <w:p w14:paraId="1027C5EC" w14:textId="77777777" w:rsidR="007A0A9E" w:rsidRDefault="007A0A9E">
      <w:pPr>
        <w:pStyle w:val="BodyText2"/>
        <w:rPr>
          <w:rFonts w:ascii="Arial" w:hAnsi="Arial" w:cs="Arial"/>
          <w:szCs w:val="22"/>
        </w:rPr>
      </w:pPr>
      <w:smartTag w:uri="urn:schemas-microsoft-com:office:smarttags" w:element="place">
        <w:smartTag w:uri="urn:schemas-microsoft-com:office:smarttags" w:element="country-region">
          <w:r>
            <w:rPr>
              <w:rFonts w:ascii="Arial" w:hAnsi="Arial" w:cs="Arial"/>
              <w:bCs/>
              <w:szCs w:val="22"/>
            </w:rPr>
            <w:t>UK</w:t>
          </w:r>
        </w:smartTag>
      </w:smartTag>
      <w:r>
        <w:rPr>
          <w:rFonts w:ascii="Arial" w:hAnsi="Arial" w:cs="Arial"/>
          <w:bCs/>
          <w:szCs w:val="22"/>
        </w:rPr>
        <w:t xml:space="preserve"> residents:</w:t>
      </w:r>
      <w:r>
        <w:rPr>
          <w:rFonts w:ascii="Arial" w:hAnsi="Arial" w:cs="Arial"/>
          <w:b w:val="0"/>
          <w:bCs/>
          <w:szCs w:val="22"/>
        </w:rPr>
        <w:t xml:space="preserve"> </w:t>
      </w:r>
      <w:r>
        <w:rPr>
          <w:rFonts w:ascii="Arial" w:hAnsi="Arial" w:cs="Arial"/>
          <w:szCs w:val="22"/>
        </w:rPr>
        <w:t xml:space="preserve"> </w:t>
      </w:r>
    </w:p>
    <w:p w14:paraId="60E09B04" w14:textId="77777777" w:rsidR="007A0A9E" w:rsidRDefault="007A0A9E">
      <w:pPr>
        <w:pStyle w:val="BodyText2"/>
        <w:rPr>
          <w:rFonts w:ascii="Arial" w:hAnsi="Arial" w:cs="Arial"/>
          <w:b w:val="0"/>
          <w:szCs w:val="22"/>
        </w:rPr>
      </w:pPr>
      <w:r>
        <w:rPr>
          <w:rFonts w:ascii="Arial" w:hAnsi="Arial" w:cs="Arial"/>
          <w:b w:val="0"/>
          <w:szCs w:val="22"/>
        </w:rPr>
        <w:t xml:space="preserve">If you have established a main residence within our practice area, you are entitled to request to be permanently registered with the practice.  </w:t>
      </w:r>
    </w:p>
    <w:p w14:paraId="23A7CFB5" w14:textId="77777777" w:rsidR="007A0A9E" w:rsidRDefault="007A0A9E">
      <w:pPr>
        <w:pStyle w:val="BodyText2"/>
        <w:rPr>
          <w:rFonts w:ascii="Arial" w:hAnsi="Arial" w:cs="Arial"/>
          <w:b w:val="0"/>
          <w:bCs/>
          <w:szCs w:val="22"/>
        </w:rPr>
      </w:pPr>
      <w:smartTag w:uri="urn:schemas-microsoft-com:office:smarttags" w:element="place">
        <w:smartTag w:uri="urn:schemas-microsoft-com:office:smarttags" w:element="country-region">
          <w:r>
            <w:rPr>
              <w:rFonts w:ascii="Arial" w:hAnsi="Arial" w:cs="Arial"/>
              <w:bCs/>
              <w:szCs w:val="22"/>
            </w:rPr>
            <w:t>UK</w:t>
          </w:r>
        </w:smartTag>
      </w:smartTag>
      <w:r>
        <w:rPr>
          <w:rFonts w:ascii="Arial" w:hAnsi="Arial" w:cs="Arial"/>
          <w:bCs/>
          <w:szCs w:val="22"/>
        </w:rPr>
        <w:t xml:space="preserve"> citizens living abroad:</w:t>
      </w:r>
      <w:r>
        <w:rPr>
          <w:rFonts w:ascii="Arial" w:hAnsi="Arial" w:cs="Arial"/>
          <w:b w:val="0"/>
          <w:bCs/>
          <w:szCs w:val="22"/>
        </w:rPr>
        <w:t xml:space="preserve"> </w:t>
      </w:r>
    </w:p>
    <w:p w14:paraId="77D811C4" w14:textId="77777777" w:rsidR="007A0A9E" w:rsidRDefault="007A0A9E">
      <w:pPr>
        <w:pStyle w:val="BodyText2"/>
        <w:rPr>
          <w:rFonts w:ascii="Arial" w:hAnsi="Arial" w:cs="Arial"/>
          <w:b w:val="0"/>
          <w:bCs/>
          <w:szCs w:val="22"/>
        </w:rPr>
      </w:pPr>
      <w:r>
        <w:rPr>
          <w:rFonts w:ascii="Arial" w:hAnsi="Arial" w:cs="Arial"/>
          <w:b w:val="0"/>
          <w:bCs/>
          <w:szCs w:val="22"/>
        </w:rPr>
        <w:t xml:space="preserve">If you live abroad for most of the year you are not entitled to continue to be registered with this practice. Anyone leaving the </w:t>
      </w:r>
      <w:smartTag w:uri="urn:schemas-microsoft-com:office:smarttags" w:element="place">
        <w:smartTag w:uri="urn:schemas-microsoft-com:office:smarttags" w:element="country-region">
          <w:r>
            <w:rPr>
              <w:rFonts w:ascii="Arial" w:hAnsi="Arial" w:cs="Arial"/>
              <w:b w:val="0"/>
              <w:bCs/>
              <w:szCs w:val="22"/>
            </w:rPr>
            <w:t>UK</w:t>
          </w:r>
        </w:smartTag>
      </w:smartTag>
      <w:r>
        <w:rPr>
          <w:rFonts w:ascii="Arial" w:hAnsi="Arial" w:cs="Arial"/>
          <w:b w:val="0"/>
          <w:bCs/>
          <w:szCs w:val="22"/>
        </w:rPr>
        <w:t xml:space="preserve"> with the intention of living abroad for a period of 90 days or longer must notify the practice of this in advance. If you fall ill when returning on a visit you are entitled to emergency care, if this is deemed necessary by the Practice. Please also see below if you are resident in an EEA country.</w:t>
      </w:r>
    </w:p>
    <w:p w14:paraId="372E8331" w14:textId="77777777" w:rsidR="007A0A9E" w:rsidRDefault="00D82B89">
      <w:pPr>
        <w:pStyle w:val="BodyText2"/>
        <w:rPr>
          <w:rFonts w:ascii="Arial" w:hAnsi="Arial" w:cs="Arial"/>
          <w:b w:val="0"/>
          <w:bCs/>
          <w:szCs w:val="22"/>
        </w:rPr>
      </w:pPr>
      <w:r>
        <w:rPr>
          <w:rFonts w:ascii="Arial" w:hAnsi="Arial" w:cs="Arial"/>
          <w:bCs/>
          <w:szCs w:val="22"/>
        </w:rPr>
        <w:br w:type="page"/>
      </w:r>
      <w:r w:rsidR="007A0A9E">
        <w:rPr>
          <w:rFonts w:ascii="Arial" w:hAnsi="Arial" w:cs="Arial"/>
          <w:bCs/>
          <w:szCs w:val="22"/>
        </w:rPr>
        <w:lastRenderedPageBreak/>
        <w:t>Insured EEA residents</w:t>
      </w:r>
      <w:r w:rsidR="00A5742D">
        <w:rPr>
          <w:rFonts w:ascii="Arial" w:hAnsi="Arial" w:cs="Arial"/>
          <w:bCs/>
          <w:szCs w:val="22"/>
        </w:rPr>
        <w:t xml:space="preserve"> (until 31.12.2020 only)</w:t>
      </w:r>
      <w:r w:rsidR="007A0A9E">
        <w:rPr>
          <w:rFonts w:ascii="Arial" w:hAnsi="Arial" w:cs="Arial"/>
          <w:bCs/>
          <w:szCs w:val="22"/>
        </w:rPr>
        <w:t>:</w:t>
      </w:r>
      <w:r w:rsidR="007A0A9E">
        <w:rPr>
          <w:rFonts w:ascii="Arial" w:hAnsi="Arial" w:cs="Arial"/>
          <w:b w:val="0"/>
          <w:bCs/>
          <w:szCs w:val="22"/>
        </w:rPr>
        <w:t xml:space="preserve"> </w:t>
      </w:r>
    </w:p>
    <w:p w14:paraId="0E6BB35D" w14:textId="77777777" w:rsidR="007A0A9E" w:rsidRDefault="007A0A9E">
      <w:pPr>
        <w:pStyle w:val="BodyText2"/>
        <w:rPr>
          <w:rFonts w:ascii="Arial" w:hAnsi="Arial" w:cs="Arial"/>
          <w:b w:val="0"/>
          <w:szCs w:val="22"/>
        </w:rPr>
      </w:pPr>
      <w:r>
        <w:rPr>
          <w:rFonts w:ascii="Arial" w:hAnsi="Arial" w:cs="Arial"/>
          <w:b w:val="0"/>
          <w:bCs/>
          <w:szCs w:val="22"/>
        </w:rPr>
        <w:t>If you do not have a main residence within our practice area you</w:t>
      </w:r>
      <w:r>
        <w:rPr>
          <w:rFonts w:ascii="Arial" w:hAnsi="Arial" w:cs="Arial"/>
          <w:b w:val="0"/>
          <w:szCs w:val="22"/>
        </w:rPr>
        <w:t xml:space="preserve"> are entitled to ‘any necessary care’ for chronic conditions including routine monitoring of existing conditions. This includes the following types of healthcare services for ongoing conditions – blood tests, blood pressure checks, routine maternity care, cholesterol checks, insulin, oxygen, renal dialysis and Warfarin tests. Visitors will need to produce their European Health Insurance Card. For the purposes of this guidance, visitors from elsewhere in the </w:t>
      </w:r>
      <w:smartTag w:uri="urn:schemas-microsoft-com:office:smarttags" w:element="place">
        <w:smartTag w:uri="urn:schemas-microsoft-com:office:smarttags" w:element="country-region">
          <w:r>
            <w:rPr>
              <w:rFonts w:ascii="Arial" w:hAnsi="Arial" w:cs="Arial"/>
              <w:b w:val="0"/>
              <w:szCs w:val="22"/>
            </w:rPr>
            <w:t>United Kingdom</w:t>
          </w:r>
        </w:smartTag>
      </w:smartTag>
      <w:r>
        <w:rPr>
          <w:rFonts w:ascii="Arial" w:hAnsi="Arial" w:cs="Arial"/>
          <w:b w:val="0"/>
          <w:szCs w:val="22"/>
        </w:rPr>
        <w:t xml:space="preserve"> can be included within this category.</w:t>
      </w:r>
    </w:p>
    <w:p w14:paraId="54CCB1FA" w14:textId="77777777" w:rsidR="007A0A9E" w:rsidRDefault="007A0A9E">
      <w:pPr>
        <w:rPr>
          <w:rFonts w:ascii="Arial" w:hAnsi="Arial" w:cs="Arial"/>
          <w:bCs/>
          <w:sz w:val="22"/>
          <w:szCs w:val="22"/>
        </w:rPr>
      </w:pPr>
      <w:r>
        <w:rPr>
          <w:rFonts w:ascii="Arial" w:hAnsi="Arial" w:cs="Arial"/>
          <w:bCs/>
          <w:sz w:val="22"/>
          <w:szCs w:val="22"/>
        </w:rPr>
        <w:t>EEA Member States (which also include EFTA countries) are:</w:t>
      </w:r>
    </w:p>
    <w:p w14:paraId="4BD4B0B1" w14:textId="77777777" w:rsidR="007A0A9E" w:rsidRDefault="007A0A9E">
      <w:pPr>
        <w:rPr>
          <w:rFonts w:ascii="Arial" w:hAnsi="Arial" w:cs="Arial"/>
          <w:bCs/>
          <w:sz w:val="22"/>
          <w:szCs w:val="22"/>
        </w:rPr>
      </w:pPr>
      <w:r>
        <w:rPr>
          <w:rFonts w:ascii="Arial" w:hAnsi="Arial" w:cs="Arial"/>
          <w:bCs/>
          <w:sz w:val="22"/>
          <w:szCs w:val="22"/>
        </w:rPr>
        <w:t xml:space="preserve">Austria, Belgium, Bulgaria, Cyprus, Czech Republic, Denmark, Estonia, Finland, France, Germany, Greece, Hungary, Iceland, Italy, Latvia, Liechtenstein, Lithuania, Luxembourg, Malta, Netherlands, Norway, Poland, Portugal, Republic of Ireland, Romania, Slovakia, Slovenia, Spain,  and Sweden.  </w:t>
      </w:r>
      <w:smartTag w:uri="urn:schemas-microsoft-com:office:smarttags" w:element="place">
        <w:smartTag w:uri="urn:schemas-microsoft-com:office:smarttags" w:element="country-region">
          <w:r>
            <w:rPr>
              <w:rFonts w:ascii="Arial" w:hAnsi="Arial" w:cs="Arial"/>
              <w:bCs/>
              <w:sz w:val="22"/>
              <w:szCs w:val="22"/>
            </w:rPr>
            <w:t>Switzerland</w:t>
          </w:r>
        </w:smartTag>
      </w:smartTag>
      <w:r>
        <w:rPr>
          <w:rFonts w:ascii="Arial" w:hAnsi="Arial" w:cs="Arial"/>
          <w:bCs/>
          <w:sz w:val="22"/>
          <w:szCs w:val="22"/>
        </w:rPr>
        <w:t xml:space="preserve"> also qualifies under the Insured EEA Residents category.</w:t>
      </w:r>
    </w:p>
    <w:p w14:paraId="398B4D38" w14:textId="77777777" w:rsidR="007A0A9E" w:rsidRDefault="007A0A9E">
      <w:pPr>
        <w:pStyle w:val="BodyText2"/>
        <w:rPr>
          <w:rFonts w:ascii="Arial" w:hAnsi="Arial" w:cs="Arial"/>
          <w:szCs w:val="22"/>
        </w:rPr>
      </w:pPr>
      <w:r>
        <w:rPr>
          <w:rFonts w:ascii="Arial" w:hAnsi="Arial" w:cs="Arial"/>
          <w:szCs w:val="22"/>
        </w:rPr>
        <w:t xml:space="preserve">Overseas Visitors (not EEA Residents): </w:t>
      </w:r>
    </w:p>
    <w:p w14:paraId="301E2BCC" w14:textId="77777777" w:rsidR="007A0A9E" w:rsidRDefault="007A0A9E">
      <w:pPr>
        <w:pStyle w:val="BodyText2"/>
        <w:rPr>
          <w:rFonts w:ascii="Arial" w:hAnsi="Arial" w:cs="Arial"/>
          <w:b w:val="0"/>
          <w:bCs/>
          <w:szCs w:val="22"/>
        </w:rPr>
      </w:pPr>
      <w:r>
        <w:rPr>
          <w:rFonts w:ascii="Arial" w:hAnsi="Arial" w:cs="Arial"/>
          <w:b w:val="0"/>
          <w:szCs w:val="22"/>
        </w:rPr>
        <w:t xml:space="preserve">If you do not </w:t>
      </w:r>
      <w:r>
        <w:rPr>
          <w:rFonts w:ascii="Arial" w:hAnsi="Arial" w:cs="Arial"/>
          <w:b w:val="0"/>
          <w:bCs/>
          <w:szCs w:val="22"/>
        </w:rPr>
        <w:t xml:space="preserve">have a main residence within our practice area </w:t>
      </w:r>
      <w:r>
        <w:rPr>
          <w:rFonts w:ascii="Arial" w:hAnsi="Arial" w:cs="Arial"/>
          <w:b w:val="0"/>
          <w:szCs w:val="22"/>
        </w:rPr>
        <w:t>you do not qualify for free NHS treatment and cannot register with the practice as an NHS patient. The only exception to this is if you need emergency or immediately necessary treatment, which is provided free of charge. The doctor will decide if your condition falls into this category.  You may always, however, be treated as a private patient.</w:t>
      </w:r>
    </w:p>
    <w:p w14:paraId="1082EB68" w14:textId="77777777" w:rsidR="007A0A9E" w:rsidRDefault="007A0A9E">
      <w:pPr>
        <w:pStyle w:val="BodyText2"/>
        <w:rPr>
          <w:rFonts w:ascii="Arial" w:hAnsi="Arial" w:cs="Arial"/>
          <w:szCs w:val="22"/>
        </w:rPr>
      </w:pPr>
      <w:r>
        <w:rPr>
          <w:rFonts w:ascii="Arial" w:hAnsi="Arial" w:cs="Arial"/>
          <w:szCs w:val="22"/>
        </w:rPr>
        <w:t>Registered Asylum Seekers:</w:t>
      </w:r>
      <w:r>
        <w:rPr>
          <w:rFonts w:ascii="Arial" w:hAnsi="Arial" w:cs="Arial"/>
          <w:b w:val="0"/>
          <w:szCs w:val="22"/>
        </w:rPr>
        <w:t xml:space="preserve"> </w:t>
      </w:r>
      <w:r>
        <w:rPr>
          <w:rFonts w:ascii="Arial" w:hAnsi="Arial" w:cs="Arial"/>
          <w:szCs w:val="22"/>
        </w:rPr>
        <w:t xml:space="preserve"> </w:t>
      </w:r>
    </w:p>
    <w:p w14:paraId="098DB466" w14:textId="77777777" w:rsidR="007A0A9E" w:rsidRDefault="007A0A9E">
      <w:pPr>
        <w:pStyle w:val="BodyText2"/>
        <w:rPr>
          <w:rFonts w:ascii="Arial" w:hAnsi="Arial" w:cs="Arial"/>
          <w:b w:val="0"/>
          <w:szCs w:val="22"/>
        </w:rPr>
      </w:pPr>
      <w:r>
        <w:rPr>
          <w:rFonts w:ascii="Arial" w:hAnsi="Arial" w:cs="Arial"/>
          <w:b w:val="0"/>
          <w:szCs w:val="22"/>
        </w:rPr>
        <w:t>Registered asylum seekers are entitled to free NHS services, subject to production of evidence, for the entire term of the application process, including any appeals. Any person who has achieved refugee status is also entitled.</w:t>
      </w:r>
    </w:p>
    <w:p w14:paraId="1C4E68B3" w14:textId="77777777" w:rsidR="007A0A9E" w:rsidRDefault="007A0A9E">
      <w:pPr>
        <w:pStyle w:val="BodyText2"/>
        <w:rPr>
          <w:rFonts w:ascii="Arial" w:hAnsi="Arial" w:cs="Arial"/>
          <w:b w:val="0"/>
          <w:szCs w:val="22"/>
        </w:rPr>
      </w:pPr>
    </w:p>
    <w:p w14:paraId="071364FC" w14:textId="77777777" w:rsidR="007A0A9E" w:rsidRDefault="007A0A9E">
      <w:pPr>
        <w:rPr>
          <w:rFonts w:ascii="Arial" w:hAnsi="Arial" w:cs="Arial"/>
          <w:b/>
          <w:sz w:val="22"/>
          <w:szCs w:val="22"/>
        </w:rPr>
      </w:pPr>
    </w:p>
    <w:p w14:paraId="0E15D5BE" w14:textId="77777777" w:rsidR="007A0A9E" w:rsidRDefault="007A0A9E">
      <w:pPr>
        <w:rPr>
          <w:rFonts w:ascii="Arial" w:hAnsi="Arial" w:cs="Arial"/>
          <w:b/>
          <w:sz w:val="22"/>
          <w:szCs w:val="22"/>
          <w:u w:val="single"/>
        </w:rPr>
      </w:pPr>
      <w:r>
        <w:rPr>
          <w:rFonts w:ascii="Arial" w:hAnsi="Arial" w:cs="Arial"/>
          <w:b/>
          <w:sz w:val="22"/>
          <w:szCs w:val="22"/>
          <w:u w:val="single"/>
        </w:rPr>
        <w:t>Information about Your Ethnic Group and First Language</w:t>
      </w:r>
    </w:p>
    <w:p w14:paraId="76B5845B" w14:textId="77777777" w:rsidR="007A0A9E" w:rsidRDefault="007A0A9E">
      <w:pPr>
        <w:rPr>
          <w:rFonts w:ascii="Arial" w:hAnsi="Arial" w:cs="Arial"/>
          <w:b/>
          <w:sz w:val="22"/>
          <w:szCs w:val="22"/>
        </w:rPr>
      </w:pPr>
    </w:p>
    <w:p w14:paraId="2CA388F3" w14:textId="77777777" w:rsidR="007A0A9E" w:rsidRDefault="007A0A9E">
      <w:pPr>
        <w:rPr>
          <w:rFonts w:ascii="Arial" w:hAnsi="Arial" w:cs="Arial"/>
          <w:sz w:val="22"/>
          <w:szCs w:val="22"/>
        </w:rPr>
      </w:pPr>
      <w:r>
        <w:rPr>
          <w:rFonts w:ascii="Arial" w:hAnsi="Arial" w:cs="Arial"/>
          <w:sz w:val="22"/>
          <w:szCs w:val="22"/>
        </w:rPr>
        <w:t>Everyone belongs to an ethnic group, so all our patients who register at the Practice after the 1 April 2006 are being asked to describe their ethnic group and also their first language. These questions are included in the New Patient Questionnaire. If your ethnic group is not listed please write it in.</w:t>
      </w:r>
    </w:p>
    <w:p w14:paraId="18C9AFB7" w14:textId="77777777" w:rsidR="007A0A9E" w:rsidRDefault="007A0A9E">
      <w:pPr>
        <w:rPr>
          <w:rFonts w:ascii="Arial" w:hAnsi="Arial" w:cs="Arial"/>
          <w:sz w:val="22"/>
          <w:szCs w:val="22"/>
        </w:rPr>
      </w:pPr>
      <w:r>
        <w:rPr>
          <w:rFonts w:ascii="Arial" w:hAnsi="Arial" w:cs="Arial"/>
          <w:sz w:val="22"/>
          <w:szCs w:val="22"/>
        </w:rPr>
        <w:t>The Department of Health and the Gloucestershire Primary Care Trust have asked us to collect this information to help the NHS and social services:</w:t>
      </w:r>
    </w:p>
    <w:p w14:paraId="0C66C65E" w14:textId="77777777" w:rsidR="007A0A9E" w:rsidRDefault="007A0A9E">
      <w:pPr>
        <w:ind w:left="357"/>
        <w:rPr>
          <w:rFonts w:ascii="Arial" w:hAnsi="Arial" w:cs="Arial"/>
          <w:sz w:val="22"/>
          <w:szCs w:val="22"/>
        </w:rPr>
      </w:pPr>
      <w:r>
        <w:rPr>
          <w:rFonts w:ascii="Arial" w:hAnsi="Arial" w:cs="Arial"/>
          <w:sz w:val="22"/>
          <w:szCs w:val="22"/>
        </w:rPr>
        <w:t>• Understand the needs of patients and service users from different groups and so provide better and more appropriate services for you.</w:t>
      </w:r>
    </w:p>
    <w:p w14:paraId="5DD4B12E" w14:textId="77777777" w:rsidR="007A0A9E" w:rsidRDefault="007A0A9E">
      <w:pPr>
        <w:ind w:left="357"/>
        <w:rPr>
          <w:rFonts w:ascii="Arial" w:hAnsi="Arial" w:cs="Arial"/>
          <w:sz w:val="22"/>
          <w:szCs w:val="22"/>
        </w:rPr>
      </w:pPr>
      <w:r>
        <w:rPr>
          <w:rFonts w:ascii="Arial" w:hAnsi="Arial" w:cs="Arial"/>
          <w:sz w:val="22"/>
          <w:szCs w:val="22"/>
        </w:rPr>
        <w:t>• Identify risk factors – some groups are more at risk of specific diseases and care needs so ethnic group data can help treat patients and support service users by alerting staff to high-risk groups.</w:t>
      </w:r>
    </w:p>
    <w:p w14:paraId="439E11EB" w14:textId="77777777" w:rsidR="007A0A9E" w:rsidRDefault="007A0A9E">
      <w:pPr>
        <w:ind w:left="357"/>
        <w:rPr>
          <w:rFonts w:ascii="Arial" w:hAnsi="Arial" w:cs="Arial"/>
          <w:sz w:val="22"/>
          <w:szCs w:val="22"/>
        </w:rPr>
      </w:pPr>
      <w:r>
        <w:rPr>
          <w:rFonts w:ascii="Arial" w:hAnsi="Arial" w:cs="Arial"/>
          <w:sz w:val="22"/>
          <w:szCs w:val="22"/>
        </w:rPr>
        <w:t>• Improve public health by making sure that our services are reaching all of our local communities and that we are delivering our services fairly to everyone who needs them.</w:t>
      </w:r>
    </w:p>
    <w:p w14:paraId="222246E7" w14:textId="77777777" w:rsidR="007A0A9E" w:rsidRDefault="007A0A9E">
      <w:pPr>
        <w:ind w:left="357"/>
        <w:rPr>
          <w:rFonts w:ascii="Arial" w:hAnsi="Arial" w:cs="Arial"/>
          <w:sz w:val="22"/>
          <w:szCs w:val="22"/>
        </w:rPr>
      </w:pPr>
      <w:r>
        <w:rPr>
          <w:rFonts w:ascii="Arial" w:hAnsi="Arial" w:cs="Arial"/>
          <w:sz w:val="22"/>
          <w:szCs w:val="22"/>
        </w:rPr>
        <w:t>• Comply with the law as the Race Relations (Amendment) Act 2000 gives public authorities a duty to promote race equality and good race relations and ethnic monitoring is important in making sure that race discrimination is not taking place.</w:t>
      </w:r>
    </w:p>
    <w:p w14:paraId="1806E04A" w14:textId="77777777" w:rsidR="007A0A9E" w:rsidRDefault="007A0A9E">
      <w:pPr>
        <w:rPr>
          <w:rFonts w:ascii="Arial" w:hAnsi="Arial" w:cs="Arial"/>
          <w:sz w:val="22"/>
          <w:szCs w:val="22"/>
        </w:rPr>
      </w:pPr>
      <w:r>
        <w:rPr>
          <w:rFonts w:ascii="Arial" w:hAnsi="Arial" w:cs="Arial"/>
          <w:sz w:val="22"/>
          <w:szCs w:val="22"/>
        </w:rPr>
        <w:t>The ethnic groups used are standard categories for collecting ethnic group information. Using these codes will help us to compare information about the groups using our services with information from the census which tells us about our local population.</w:t>
      </w:r>
    </w:p>
    <w:p w14:paraId="5AD73E96" w14:textId="77777777" w:rsidR="007A0A9E" w:rsidRDefault="007A0A9E">
      <w:pPr>
        <w:rPr>
          <w:rFonts w:ascii="Arial" w:hAnsi="Arial" w:cs="Arial"/>
          <w:sz w:val="22"/>
          <w:szCs w:val="22"/>
        </w:rPr>
      </w:pPr>
      <w:r>
        <w:rPr>
          <w:rFonts w:ascii="Arial" w:hAnsi="Arial" w:cs="Arial"/>
          <w:b/>
          <w:sz w:val="22"/>
          <w:szCs w:val="22"/>
        </w:rPr>
        <w:t>You do not have to complete these questions but providing this information is very important</w:t>
      </w:r>
      <w:r>
        <w:rPr>
          <w:rFonts w:ascii="Arial" w:hAnsi="Arial" w:cs="Arial"/>
          <w:sz w:val="22"/>
          <w:szCs w:val="22"/>
        </w:rPr>
        <w:t>. It will help us with the diagnosis and assessment of your needs, and it will also help us to plan and improve our service. Experience shows that when people are asked their ethnic group, the proportion of people who choose not to answer is small.</w:t>
      </w:r>
    </w:p>
    <w:p w14:paraId="0E88FA2E" w14:textId="77777777" w:rsidR="007A0A9E" w:rsidRDefault="007A0A9E">
      <w:pPr>
        <w:rPr>
          <w:rFonts w:ascii="Arial" w:hAnsi="Arial" w:cs="Arial"/>
          <w:sz w:val="22"/>
          <w:szCs w:val="22"/>
        </w:rPr>
      </w:pPr>
      <w:r>
        <w:rPr>
          <w:rFonts w:ascii="Arial" w:hAnsi="Arial" w:cs="Arial"/>
          <w:sz w:val="22"/>
          <w:szCs w:val="22"/>
        </w:rPr>
        <w:t>The information you provide will be treated as part of your confidential NHS or care notes and will not be shared with any other person or organisation. The NHS and social services have strict standards regarding data protection and your information will be carefully safeguarded.</w:t>
      </w:r>
    </w:p>
    <w:p w14:paraId="37F26997" w14:textId="77777777" w:rsidR="007A0A9E" w:rsidRDefault="007A0A9E">
      <w:pPr>
        <w:rPr>
          <w:rFonts w:ascii="Arial" w:hAnsi="Arial" w:cs="Arial"/>
          <w:sz w:val="22"/>
          <w:szCs w:val="22"/>
        </w:rPr>
      </w:pPr>
      <w:r>
        <w:rPr>
          <w:rFonts w:ascii="Arial" w:hAnsi="Arial" w:cs="Arial"/>
          <w:sz w:val="22"/>
          <w:szCs w:val="22"/>
        </w:rPr>
        <w:t>If you have any concerns or questions regarding this request or you want to make any comments or complaint about the collection of this information or the way in which you have been treated by staff requesting this information please ask to speak to our Practice Manager.</w:t>
      </w:r>
    </w:p>
    <w:p w14:paraId="69C98624" w14:textId="77777777" w:rsidR="007A0A9E" w:rsidRDefault="007A0A9E">
      <w:pPr>
        <w:rPr>
          <w:rFonts w:ascii="Arial" w:hAnsi="Arial" w:cs="Arial"/>
          <w:sz w:val="22"/>
          <w:szCs w:val="22"/>
        </w:rPr>
      </w:pPr>
      <w:r>
        <w:rPr>
          <w:rFonts w:ascii="Arial" w:hAnsi="Arial" w:cs="Arial"/>
          <w:sz w:val="22"/>
          <w:szCs w:val="22"/>
        </w:rPr>
        <w:t xml:space="preserve">Remember this information will help us to in turn help you. </w:t>
      </w:r>
    </w:p>
    <w:p w14:paraId="732C0D6F" w14:textId="77777777" w:rsidR="007A0A9E" w:rsidRDefault="007A0A9E">
      <w:pPr>
        <w:rPr>
          <w:rFonts w:ascii="Arial" w:hAnsi="Arial" w:cs="Arial"/>
          <w:sz w:val="22"/>
          <w:szCs w:val="22"/>
        </w:rPr>
      </w:pPr>
    </w:p>
    <w:p w14:paraId="7C0C4CEA" w14:textId="77777777" w:rsidR="007A0A9E" w:rsidRDefault="007A0A9E">
      <w:pPr>
        <w:rPr>
          <w:rFonts w:ascii="Arial" w:hAnsi="Arial" w:cs="Arial"/>
          <w:b/>
          <w:sz w:val="22"/>
          <w:szCs w:val="22"/>
        </w:rPr>
      </w:pPr>
      <w:r>
        <w:rPr>
          <w:rFonts w:ascii="Arial" w:hAnsi="Arial" w:cs="Arial"/>
          <w:sz w:val="22"/>
          <w:szCs w:val="22"/>
        </w:rPr>
        <w:t>Thank you.</w:t>
      </w:r>
    </w:p>
    <w:p w14:paraId="7EEF94EE" w14:textId="77777777" w:rsidR="007A0A9E" w:rsidRDefault="007A0A9E">
      <w:pPr>
        <w:pStyle w:val="BodyText2"/>
        <w:rPr>
          <w:rFonts w:ascii="Arial" w:hAnsi="Arial" w:cs="Arial"/>
          <w:b w:val="0"/>
          <w:szCs w:val="22"/>
        </w:rPr>
      </w:pPr>
    </w:p>
    <w:p w14:paraId="48316C44" w14:textId="77777777" w:rsidR="00937C86" w:rsidRDefault="00937C86" w:rsidP="00937C86">
      <w:pPr>
        <w:spacing w:line="360" w:lineRule="auto"/>
        <w:jc w:val="center"/>
        <w:rPr>
          <w:rFonts w:ascii="Tahoma" w:hAnsi="Tahoma" w:cs="Tahoma"/>
          <w:b/>
          <w:bCs/>
          <w:sz w:val="24"/>
          <w:szCs w:val="24"/>
        </w:rPr>
      </w:pPr>
    </w:p>
    <w:p w14:paraId="2B1345A5" w14:textId="77777777" w:rsidR="00937C86" w:rsidRPr="00937C86" w:rsidRDefault="00D82B89" w:rsidP="00937C86">
      <w:pPr>
        <w:spacing w:line="360" w:lineRule="auto"/>
        <w:jc w:val="center"/>
        <w:rPr>
          <w:rFonts w:ascii="Tahoma" w:hAnsi="Tahoma" w:cs="Tahoma"/>
          <w:b/>
          <w:bCs/>
          <w:sz w:val="24"/>
          <w:szCs w:val="24"/>
        </w:rPr>
      </w:pPr>
      <w:r>
        <w:rPr>
          <w:rFonts w:ascii="Tahoma" w:hAnsi="Tahoma" w:cs="Tahoma"/>
          <w:b/>
          <w:bCs/>
          <w:sz w:val="24"/>
          <w:szCs w:val="24"/>
        </w:rPr>
        <w:br w:type="page"/>
      </w:r>
    </w:p>
    <w:p w14:paraId="1D6395B9" w14:textId="77777777" w:rsidR="00937C86" w:rsidRPr="00937C86" w:rsidRDefault="00937C86" w:rsidP="00937C86">
      <w:pPr>
        <w:spacing w:line="360" w:lineRule="auto"/>
        <w:jc w:val="center"/>
        <w:outlineLvl w:val="0"/>
        <w:rPr>
          <w:rFonts w:ascii="Tahoma" w:hAnsi="Tahoma" w:cs="Tahoma"/>
          <w:b/>
          <w:bCs/>
          <w:sz w:val="24"/>
          <w:szCs w:val="24"/>
          <w:u w:val="single"/>
        </w:rPr>
      </w:pPr>
      <w:r w:rsidRPr="00937C86">
        <w:rPr>
          <w:rFonts w:ascii="Tahoma" w:hAnsi="Tahoma" w:cs="Tahoma"/>
          <w:b/>
          <w:bCs/>
          <w:sz w:val="24"/>
          <w:szCs w:val="24"/>
          <w:u w:val="single"/>
        </w:rPr>
        <w:t>NEW PATIENT REGISTRATION/HEALTH QUESTIONNAIRE</w:t>
      </w:r>
    </w:p>
    <w:p w14:paraId="10739853" w14:textId="77777777" w:rsidR="00937C86" w:rsidRPr="00937C86" w:rsidRDefault="00937C86" w:rsidP="00937C86">
      <w:pPr>
        <w:rPr>
          <w:rFonts w:ascii="Tahoma" w:hAnsi="Tahoma" w:cs="Tahoma"/>
          <w:b/>
          <w:bCs/>
          <w:sz w:val="24"/>
          <w:szCs w:val="24"/>
        </w:rPr>
      </w:pPr>
      <w:r w:rsidRPr="00937C86">
        <w:rPr>
          <w:rFonts w:ascii="Tahoma" w:hAnsi="Tahoma" w:cs="Tahoma"/>
          <w:b/>
          <w:bCs/>
          <w:sz w:val="24"/>
          <w:szCs w:val="24"/>
        </w:rPr>
        <w:t xml:space="preserve">To register with the Practice please complete this questionnaire as fully as possible. The information will help the nurse or doctor to make an initial assessment of your health which will help in your future treatment. </w:t>
      </w:r>
    </w:p>
    <w:p w14:paraId="3DA771E2" w14:textId="77777777" w:rsidR="00937C86" w:rsidRPr="00937C86" w:rsidRDefault="00937C86" w:rsidP="00937C86">
      <w:pPr>
        <w:rPr>
          <w:rFonts w:ascii="Tahoma" w:hAnsi="Tahoma" w:cs="Tahoma"/>
          <w:b/>
          <w:bCs/>
          <w:sz w:val="24"/>
          <w:szCs w:val="24"/>
        </w:rPr>
      </w:pPr>
      <w:r w:rsidRPr="00937C86">
        <w:rPr>
          <w:rFonts w:ascii="Tahoma" w:hAnsi="Tahoma" w:cs="Tahoma"/>
          <w:b/>
          <w:bCs/>
          <w:sz w:val="24"/>
          <w:szCs w:val="24"/>
        </w:rPr>
        <w:t>If you would like a health check with the nurse please make an appointment.</w:t>
      </w:r>
    </w:p>
    <w:p w14:paraId="5BC8BAC0" w14:textId="77777777" w:rsidR="00937C86" w:rsidRPr="00937C86" w:rsidRDefault="00937C86" w:rsidP="00937C86">
      <w:pPr>
        <w:rPr>
          <w:rFonts w:ascii="Tahoma" w:hAnsi="Tahoma" w:cs="Tahoma"/>
          <w:b/>
          <w:bCs/>
          <w:sz w:val="24"/>
          <w:szCs w:val="24"/>
        </w:rPr>
      </w:pPr>
    </w:p>
    <w:p w14:paraId="3EB134D0" w14:textId="77777777" w:rsidR="00937C86" w:rsidRPr="00937C86" w:rsidRDefault="00937C86" w:rsidP="00937C86">
      <w:pPr>
        <w:rPr>
          <w:rFonts w:ascii="Tahoma" w:hAnsi="Tahoma" w:cs="Tahoma"/>
          <w:sz w:val="24"/>
          <w:szCs w:val="24"/>
        </w:rPr>
      </w:pPr>
      <w:r w:rsidRPr="00937C86">
        <w:rPr>
          <w:rFonts w:ascii="Tahoma" w:hAnsi="Tahoma" w:cs="Tahoma"/>
          <w:sz w:val="24"/>
          <w:szCs w:val="24"/>
        </w:rPr>
        <w:t>Surname: ………………………………………………….. Forename(s): …………………………………</w:t>
      </w:r>
    </w:p>
    <w:p w14:paraId="2F43D9F8" w14:textId="77777777" w:rsidR="00937C86" w:rsidRPr="00937C86" w:rsidRDefault="00937C86" w:rsidP="00937C86">
      <w:pPr>
        <w:rPr>
          <w:rFonts w:ascii="Tahoma" w:hAnsi="Tahoma" w:cs="Tahoma"/>
          <w:sz w:val="24"/>
          <w:szCs w:val="24"/>
        </w:rPr>
      </w:pPr>
    </w:p>
    <w:p w14:paraId="590DC0BB" w14:textId="77777777" w:rsidR="00937C86" w:rsidRPr="00937C86" w:rsidRDefault="00937C86" w:rsidP="00937C86">
      <w:pPr>
        <w:outlineLvl w:val="0"/>
        <w:rPr>
          <w:rFonts w:ascii="Tahoma" w:hAnsi="Tahoma" w:cs="Tahoma"/>
          <w:sz w:val="24"/>
          <w:szCs w:val="24"/>
        </w:rPr>
      </w:pPr>
      <w:r w:rsidRPr="00937C86">
        <w:rPr>
          <w:rFonts w:ascii="Tahoma" w:hAnsi="Tahoma" w:cs="Tahoma"/>
          <w:sz w:val="24"/>
          <w:szCs w:val="24"/>
        </w:rPr>
        <w:t>Date of Birth: …………………………………………….. Address: ……………………………………….</w:t>
      </w:r>
    </w:p>
    <w:p w14:paraId="7FA7A444" w14:textId="77777777" w:rsidR="00937C86" w:rsidRPr="00937C86" w:rsidRDefault="00937C86" w:rsidP="00937C86">
      <w:pPr>
        <w:rPr>
          <w:rFonts w:ascii="Tahoma" w:hAnsi="Tahoma" w:cs="Tahoma"/>
          <w:sz w:val="24"/>
          <w:szCs w:val="24"/>
        </w:rPr>
      </w:pPr>
    </w:p>
    <w:p w14:paraId="5D55B8D7" w14:textId="77777777" w:rsidR="00937C86" w:rsidRPr="00937C86" w:rsidRDefault="00937C86" w:rsidP="00937C86">
      <w:pPr>
        <w:rPr>
          <w:rFonts w:ascii="Tahoma" w:hAnsi="Tahoma" w:cs="Tahoma"/>
          <w:sz w:val="24"/>
          <w:szCs w:val="24"/>
        </w:rPr>
      </w:pPr>
      <w:r w:rsidRPr="00937C86">
        <w:rPr>
          <w:rFonts w:ascii="Tahoma" w:hAnsi="Tahoma" w:cs="Tahoma"/>
          <w:sz w:val="24"/>
          <w:szCs w:val="24"/>
        </w:rPr>
        <w:t>………………………………………………………………………………………………………………………….</w:t>
      </w:r>
    </w:p>
    <w:p w14:paraId="3CA0FEED" w14:textId="77777777" w:rsidR="00937C86" w:rsidRPr="00937C86" w:rsidRDefault="00937C86" w:rsidP="00937C86">
      <w:pPr>
        <w:rPr>
          <w:rFonts w:ascii="Tahoma" w:hAnsi="Tahoma" w:cs="Tahoma"/>
          <w:sz w:val="24"/>
          <w:szCs w:val="24"/>
        </w:rPr>
      </w:pPr>
    </w:p>
    <w:p w14:paraId="07609661" w14:textId="77777777" w:rsidR="00937C86" w:rsidRPr="00937C86" w:rsidRDefault="00937C86" w:rsidP="00937C86">
      <w:pPr>
        <w:rPr>
          <w:rFonts w:ascii="Tahoma" w:hAnsi="Tahoma" w:cs="Tahoma"/>
          <w:sz w:val="24"/>
          <w:szCs w:val="24"/>
        </w:rPr>
      </w:pPr>
      <w:r w:rsidRPr="00937C86">
        <w:rPr>
          <w:rFonts w:ascii="Tahoma" w:hAnsi="Tahoma" w:cs="Tahoma"/>
          <w:sz w:val="24"/>
          <w:szCs w:val="24"/>
        </w:rPr>
        <w:t>……………………………………………………………….… Postcode: …………………………………..….</w:t>
      </w:r>
    </w:p>
    <w:p w14:paraId="1F75B745" w14:textId="77777777" w:rsidR="00937C86" w:rsidRPr="00937C86" w:rsidRDefault="00937C86" w:rsidP="00937C86">
      <w:pPr>
        <w:rPr>
          <w:rFonts w:ascii="Tahoma" w:hAnsi="Tahoma" w:cs="Tahoma"/>
          <w:sz w:val="24"/>
          <w:szCs w:val="24"/>
        </w:rPr>
      </w:pPr>
    </w:p>
    <w:p w14:paraId="0204961B" w14:textId="77777777" w:rsidR="00937C86" w:rsidRPr="00937C86" w:rsidRDefault="00937C86" w:rsidP="00937C86">
      <w:pPr>
        <w:outlineLvl w:val="0"/>
        <w:rPr>
          <w:rFonts w:ascii="Tahoma" w:hAnsi="Tahoma" w:cs="Tahoma"/>
          <w:sz w:val="24"/>
          <w:szCs w:val="24"/>
        </w:rPr>
      </w:pPr>
      <w:r w:rsidRPr="00937C86">
        <w:rPr>
          <w:rFonts w:ascii="Tahoma" w:hAnsi="Tahoma" w:cs="Tahoma"/>
          <w:sz w:val="24"/>
          <w:szCs w:val="24"/>
        </w:rPr>
        <w:t>Home tel: ……………………………………………..…… Mobile: ……………………………………….…</w:t>
      </w:r>
    </w:p>
    <w:p w14:paraId="04FF3A97" w14:textId="77777777" w:rsidR="00937C86" w:rsidRPr="00937C86" w:rsidRDefault="00937C86" w:rsidP="00937C86">
      <w:pPr>
        <w:outlineLvl w:val="0"/>
        <w:rPr>
          <w:rFonts w:ascii="Tahoma" w:hAnsi="Tahoma" w:cs="Tahoma"/>
          <w:sz w:val="24"/>
          <w:szCs w:val="24"/>
        </w:rPr>
      </w:pPr>
    </w:p>
    <w:p w14:paraId="4E776FD9" w14:textId="77777777" w:rsidR="00937C86" w:rsidRPr="00937C86" w:rsidRDefault="00937C86" w:rsidP="00937C86">
      <w:pPr>
        <w:outlineLvl w:val="0"/>
        <w:rPr>
          <w:rFonts w:ascii="Tahoma" w:hAnsi="Tahoma" w:cs="Tahoma"/>
          <w:sz w:val="24"/>
          <w:szCs w:val="24"/>
        </w:rPr>
      </w:pPr>
      <w:r w:rsidRPr="00937C86">
        <w:rPr>
          <w:rFonts w:ascii="Tahoma" w:hAnsi="Tahoma" w:cs="Tahoma"/>
          <w:sz w:val="24"/>
          <w:szCs w:val="24"/>
        </w:rPr>
        <w:t>Email address……………………………………………..</w:t>
      </w:r>
      <w:r w:rsidRPr="00937C86">
        <w:rPr>
          <w:rFonts w:ascii="Tahoma" w:hAnsi="Tahoma" w:cs="Tahoma"/>
          <w:sz w:val="24"/>
          <w:szCs w:val="24"/>
        </w:rPr>
        <w:tab/>
      </w:r>
    </w:p>
    <w:p w14:paraId="570AC31E" w14:textId="77777777" w:rsidR="00937C86" w:rsidRPr="00937C86" w:rsidRDefault="00937C86" w:rsidP="00937C86">
      <w:pPr>
        <w:outlineLvl w:val="0"/>
        <w:rPr>
          <w:rFonts w:ascii="Tahoma" w:hAnsi="Tahoma" w:cs="Tahoma"/>
          <w:sz w:val="24"/>
          <w:szCs w:val="24"/>
        </w:rPr>
      </w:pPr>
      <w:r w:rsidRPr="00937C86">
        <w:rPr>
          <w:rFonts w:ascii="Tahoma" w:hAnsi="Tahoma" w:cs="Tahoma"/>
          <w:sz w:val="24"/>
          <w:szCs w:val="24"/>
        </w:rPr>
        <w:t>Would you be happy for the surgery to contact you by email?</w:t>
      </w:r>
      <w:r w:rsidRPr="00937C86">
        <w:rPr>
          <w:rFonts w:ascii="Tahoma" w:hAnsi="Tahoma" w:cs="Tahoma"/>
          <w:sz w:val="24"/>
          <w:szCs w:val="24"/>
        </w:rPr>
        <w:tab/>
      </w:r>
      <w:r w:rsidRPr="00937C86">
        <w:rPr>
          <w:rFonts w:ascii="Tahoma" w:hAnsi="Tahoma" w:cs="Tahoma"/>
          <w:b/>
          <w:sz w:val="24"/>
          <w:szCs w:val="24"/>
        </w:rPr>
        <w:t>Yes/ No</w:t>
      </w:r>
      <w:r w:rsidRPr="00937C86">
        <w:rPr>
          <w:rFonts w:ascii="Tahoma" w:hAnsi="Tahoma" w:cs="Tahoma"/>
          <w:sz w:val="24"/>
          <w:szCs w:val="24"/>
        </w:rPr>
        <w:tab/>
      </w:r>
    </w:p>
    <w:p w14:paraId="52EC4B03" w14:textId="77777777" w:rsidR="00937C86" w:rsidRPr="00937C86" w:rsidRDefault="00937C86" w:rsidP="00937C86">
      <w:pPr>
        <w:outlineLvl w:val="0"/>
        <w:rPr>
          <w:rFonts w:ascii="Tahoma" w:hAnsi="Tahoma" w:cs="Tahoma"/>
          <w:b/>
          <w:sz w:val="24"/>
          <w:szCs w:val="24"/>
        </w:rPr>
      </w:pPr>
      <w:r w:rsidRPr="00937C86">
        <w:rPr>
          <w:rFonts w:ascii="Tahoma" w:hAnsi="Tahoma" w:cs="Tahoma"/>
          <w:sz w:val="24"/>
          <w:szCs w:val="24"/>
        </w:rPr>
        <w:t xml:space="preserve">Would you be happy for the surgery to contact you by mobile phone?   </w:t>
      </w:r>
      <w:r w:rsidRPr="00937C86">
        <w:rPr>
          <w:rFonts w:ascii="Tahoma" w:hAnsi="Tahoma" w:cs="Tahoma"/>
          <w:b/>
          <w:sz w:val="24"/>
          <w:szCs w:val="24"/>
        </w:rPr>
        <w:t>Yes/No</w:t>
      </w:r>
    </w:p>
    <w:p w14:paraId="4E068842" w14:textId="77777777" w:rsidR="00937C86" w:rsidRPr="00937C86" w:rsidRDefault="00937C86" w:rsidP="00937C86">
      <w:pPr>
        <w:rPr>
          <w:rFonts w:ascii="Tahoma" w:hAnsi="Tahoma" w:cs="Tahoma"/>
          <w:sz w:val="24"/>
          <w:szCs w:val="24"/>
        </w:rPr>
      </w:pPr>
      <w:r w:rsidRPr="00937C86">
        <w:rPr>
          <w:rFonts w:ascii="Tahoma" w:hAnsi="Tahoma" w:cs="Tahoma"/>
          <w:sz w:val="24"/>
          <w:szCs w:val="24"/>
        </w:rPr>
        <w:t>N.B. Email address is essential for on-line registration for appointments and prescriptions.</w:t>
      </w:r>
    </w:p>
    <w:p w14:paraId="6BA62178" w14:textId="77777777" w:rsidR="00937C86" w:rsidRPr="00937C86" w:rsidRDefault="00937C86" w:rsidP="00937C86">
      <w:pPr>
        <w:rPr>
          <w:rFonts w:ascii="Tahoma" w:hAnsi="Tahoma" w:cs="Tahoma"/>
          <w:sz w:val="24"/>
          <w:szCs w:val="24"/>
        </w:rPr>
      </w:pPr>
    </w:p>
    <w:p w14:paraId="5F5EDC19" w14:textId="77777777" w:rsidR="00937C86" w:rsidRPr="00937C86" w:rsidRDefault="00937C86" w:rsidP="00937C86">
      <w:pPr>
        <w:outlineLvl w:val="0"/>
        <w:rPr>
          <w:rFonts w:ascii="Tahoma" w:hAnsi="Tahoma" w:cs="Tahoma"/>
          <w:sz w:val="24"/>
          <w:szCs w:val="24"/>
        </w:rPr>
      </w:pPr>
      <w:r w:rsidRPr="00937C86">
        <w:rPr>
          <w:rFonts w:ascii="Tahoma" w:hAnsi="Tahoma" w:cs="Tahoma"/>
          <w:sz w:val="24"/>
          <w:szCs w:val="24"/>
        </w:rPr>
        <w:t>Occupation: ……………………………………………………………………………………………………….</w:t>
      </w:r>
    </w:p>
    <w:p w14:paraId="552E8D50" w14:textId="77777777" w:rsidR="00937C86" w:rsidRPr="00937C86" w:rsidRDefault="00937C86" w:rsidP="00937C86">
      <w:pPr>
        <w:rPr>
          <w:rFonts w:ascii="Tahoma" w:hAnsi="Tahoma" w:cs="Tahoma"/>
          <w:sz w:val="24"/>
          <w:szCs w:val="24"/>
        </w:rPr>
      </w:pPr>
    </w:p>
    <w:p w14:paraId="75F014EB" w14:textId="77777777" w:rsidR="00937C86" w:rsidRPr="00937C86" w:rsidRDefault="00937C86" w:rsidP="00937C86">
      <w:pPr>
        <w:rPr>
          <w:rFonts w:ascii="Tahoma" w:hAnsi="Tahoma" w:cs="Tahoma"/>
          <w:sz w:val="24"/>
          <w:szCs w:val="24"/>
        </w:rPr>
      </w:pPr>
      <w:r w:rsidRPr="00937C86">
        <w:rPr>
          <w:rFonts w:ascii="Tahoma" w:hAnsi="Tahoma" w:cs="Tahoma"/>
          <w:sz w:val="24"/>
          <w:szCs w:val="24"/>
        </w:rPr>
        <w:t>Ethnicity: British (White) / British</w:t>
      </w:r>
      <w:r w:rsidRPr="00937C86">
        <w:rPr>
          <w:rFonts w:ascii="Tahoma" w:hAnsi="Tahoma" w:cs="Tahoma"/>
          <w:sz w:val="24"/>
          <w:szCs w:val="24"/>
        </w:rPr>
        <w:tab/>
        <w:t>(Mixed) / Irish / Indian / Pakistani / Bangladeshi / Caribbean / African / Chinese / any other ethnic group – please state/prefer not to answer</w:t>
      </w:r>
    </w:p>
    <w:p w14:paraId="165F79EE" w14:textId="77777777" w:rsidR="00937C86" w:rsidRPr="00937C86" w:rsidRDefault="00937C86" w:rsidP="00937C86">
      <w:pPr>
        <w:rPr>
          <w:rFonts w:ascii="Tahoma" w:hAnsi="Tahoma" w:cs="Tahoma"/>
          <w:sz w:val="24"/>
          <w:szCs w:val="24"/>
        </w:rPr>
      </w:pPr>
    </w:p>
    <w:p w14:paraId="67D54AFE" w14:textId="77777777" w:rsidR="00937C86" w:rsidRPr="00937C86" w:rsidRDefault="00937C86" w:rsidP="00937C86">
      <w:pPr>
        <w:outlineLvl w:val="0"/>
        <w:rPr>
          <w:rFonts w:ascii="Tahoma" w:hAnsi="Tahoma" w:cs="Tahoma"/>
          <w:sz w:val="24"/>
          <w:szCs w:val="24"/>
        </w:rPr>
      </w:pPr>
      <w:r w:rsidRPr="00937C86">
        <w:rPr>
          <w:rFonts w:ascii="Tahoma" w:hAnsi="Tahoma" w:cs="Tahoma"/>
          <w:sz w:val="24"/>
          <w:szCs w:val="24"/>
        </w:rPr>
        <w:t>What is your first language?</w:t>
      </w:r>
    </w:p>
    <w:p w14:paraId="7CAAE091" w14:textId="77777777" w:rsidR="00937C86" w:rsidRPr="00937C86" w:rsidRDefault="00937C86" w:rsidP="00937C86">
      <w:pPr>
        <w:rPr>
          <w:rFonts w:ascii="Tahoma" w:hAnsi="Tahoma" w:cs="Tahoma"/>
          <w:sz w:val="24"/>
          <w:szCs w:val="24"/>
        </w:rPr>
      </w:pPr>
    </w:p>
    <w:p w14:paraId="427602E7" w14:textId="77777777" w:rsidR="00937C86" w:rsidRPr="00937C86" w:rsidRDefault="00937C86" w:rsidP="00937C86">
      <w:pPr>
        <w:outlineLvl w:val="0"/>
        <w:rPr>
          <w:rFonts w:ascii="Tahoma" w:hAnsi="Tahoma" w:cs="Tahoma"/>
          <w:sz w:val="24"/>
          <w:szCs w:val="24"/>
        </w:rPr>
      </w:pPr>
      <w:r w:rsidRPr="00937C86">
        <w:rPr>
          <w:rFonts w:ascii="Tahoma" w:hAnsi="Tahoma" w:cs="Tahoma"/>
          <w:b/>
          <w:sz w:val="24"/>
          <w:szCs w:val="24"/>
        </w:rPr>
        <w:t>SMOKING</w:t>
      </w:r>
    </w:p>
    <w:p w14:paraId="445A24DF" w14:textId="77777777" w:rsidR="00937C86" w:rsidRPr="00937C86" w:rsidRDefault="00937C86" w:rsidP="00937C86">
      <w:pPr>
        <w:rPr>
          <w:rFonts w:ascii="Tahoma" w:hAnsi="Tahoma" w:cs="Tahoma"/>
          <w:sz w:val="24"/>
          <w:szCs w:val="24"/>
        </w:rPr>
      </w:pPr>
      <w:r w:rsidRPr="00937C86">
        <w:rPr>
          <w:rFonts w:ascii="Tahoma" w:hAnsi="Tahoma" w:cs="Tahoma"/>
          <w:sz w:val="24"/>
          <w:szCs w:val="24"/>
        </w:rPr>
        <w:t>Do you smoke?</w:t>
      </w:r>
      <w:r w:rsidRPr="00937C86">
        <w:rPr>
          <w:rFonts w:ascii="Tahoma" w:hAnsi="Tahoma" w:cs="Tahoma"/>
          <w:sz w:val="24"/>
          <w:szCs w:val="24"/>
        </w:rPr>
        <w:tab/>
      </w:r>
      <w:r w:rsidRPr="00937C86">
        <w:rPr>
          <w:rFonts w:ascii="Tahoma" w:hAnsi="Tahoma" w:cs="Tahoma"/>
          <w:b/>
          <w:sz w:val="24"/>
          <w:szCs w:val="24"/>
        </w:rPr>
        <w:t>Yes / No</w:t>
      </w:r>
      <w:r w:rsidRPr="00937C86">
        <w:rPr>
          <w:rFonts w:ascii="Tahoma" w:hAnsi="Tahoma" w:cs="Tahoma"/>
          <w:sz w:val="24"/>
          <w:szCs w:val="24"/>
        </w:rPr>
        <w:tab/>
      </w:r>
      <w:r w:rsidRPr="00937C86">
        <w:rPr>
          <w:rFonts w:ascii="Tahoma" w:hAnsi="Tahoma" w:cs="Tahoma"/>
          <w:sz w:val="24"/>
          <w:szCs w:val="24"/>
        </w:rPr>
        <w:tab/>
      </w:r>
    </w:p>
    <w:p w14:paraId="51454764" w14:textId="77777777" w:rsidR="00937C86" w:rsidRPr="00937C86" w:rsidRDefault="00937C86" w:rsidP="00937C86">
      <w:pPr>
        <w:rPr>
          <w:rFonts w:ascii="Tahoma" w:hAnsi="Tahoma" w:cs="Tahoma"/>
          <w:sz w:val="24"/>
          <w:szCs w:val="24"/>
        </w:rPr>
      </w:pPr>
    </w:p>
    <w:p w14:paraId="69D0B2FF" w14:textId="77777777" w:rsidR="00937C86" w:rsidRPr="00937C86" w:rsidRDefault="00937C86" w:rsidP="00937C86">
      <w:pPr>
        <w:rPr>
          <w:rFonts w:ascii="Tahoma" w:hAnsi="Tahoma" w:cs="Tahoma"/>
          <w:sz w:val="24"/>
          <w:szCs w:val="24"/>
        </w:rPr>
      </w:pPr>
      <w:r w:rsidRPr="00937C86">
        <w:rPr>
          <w:rFonts w:ascii="Tahoma" w:hAnsi="Tahoma" w:cs="Tahoma"/>
          <w:sz w:val="24"/>
          <w:szCs w:val="24"/>
        </w:rPr>
        <w:t>If Yes, how many:</w:t>
      </w:r>
    </w:p>
    <w:p w14:paraId="066FE184" w14:textId="77777777" w:rsidR="00937C86" w:rsidRPr="00937C86" w:rsidRDefault="00937C86" w:rsidP="00937C86">
      <w:pPr>
        <w:rPr>
          <w:rFonts w:ascii="Tahoma" w:hAnsi="Tahoma" w:cs="Tahoma"/>
          <w:sz w:val="24"/>
          <w:szCs w:val="24"/>
        </w:rPr>
      </w:pPr>
      <w:r w:rsidRPr="00937C86">
        <w:rPr>
          <w:rFonts w:ascii="Tahoma" w:hAnsi="Tahoma" w:cs="Tahoma"/>
          <w:sz w:val="24"/>
          <w:szCs w:val="24"/>
        </w:rPr>
        <w:t>Cigarettes per day ……..  Cigars per day ..…..  Ounces of tobacco per day ……..</w:t>
      </w:r>
    </w:p>
    <w:p w14:paraId="0D2B489E" w14:textId="77777777" w:rsidR="00937C86" w:rsidRPr="00937C86" w:rsidRDefault="00937C86" w:rsidP="00937C86">
      <w:pPr>
        <w:rPr>
          <w:rFonts w:ascii="Tahoma" w:hAnsi="Tahoma" w:cs="Tahoma"/>
          <w:sz w:val="24"/>
          <w:szCs w:val="24"/>
        </w:rPr>
      </w:pPr>
      <w:r w:rsidRPr="00937C86">
        <w:rPr>
          <w:rFonts w:ascii="Tahoma" w:hAnsi="Tahoma" w:cs="Tahoma"/>
          <w:sz w:val="24"/>
          <w:szCs w:val="24"/>
        </w:rPr>
        <w:t>How old were you when you started smoking? …………………..</w:t>
      </w:r>
    </w:p>
    <w:p w14:paraId="508D89B3" w14:textId="77777777" w:rsidR="00937C86" w:rsidRPr="00937C86" w:rsidRDefault="00937C86" w:rsidP="00937C86">
      <w:pPr>
        <w:rPr>
          <w:rFonts w:ascii="Arial" w:hAnsi="Arial" w:cs="Arial"/>
          <w:sz w:val="24"/>
          <w:szCs w:val="24"/>
        </w:rPr>
      </w:pPr>
      <w:r w:rsidRPr="00937C86">
        <w:rPr>
          <w:rFonts w:ascii="Tahoma" w:hAnsi="Tahoma" w:cs="Tahoma"/>
          <w:sz w:val="24"/>
          <w:szCs w:val="24"/>
        </w:rPr>
        <w:t>If you would like support to stop smoking this is available from the Healthy Lifestyles Service by contacting them on t</w:t>
      </w:r>
      <w:r w:rsidRPr="00937C86">
        <w:rPr>
          <w:rFonts w:ascii="Arial" w:hAnsi="Arial" w:cs="Arial"/>
          <w:sz w:val="24"/>
          <w:szCs w:val="24"/>
        </w:rPr>
        <w:t xml:space="preserve">heir website at </w:t>
      </w:r>
      <w:hyperlink r:id="rId8" w:history="1">
        <w:r w:rsidRPr="00937C86">
          <w:rPr>
            <w:rFonts w:ascii="Arial" w:hAnsi="Arial" w:cs="Arial"/>
            <w:color w:val="3366FF"/>
            <w:sz w:val="24"/>
            <w:szCs w:val="24"/>
          </w:rPr>
          <w:t>www.hlsglos.org</w:t>
        </w:r>
      </w:hyperlink>
      <w:r w:rsidRPr="00937C86">
        <w:rPr>
          <w:rFonts w:ascii="Arial" w:hAnsi="Arial" w:cs="Arial"/>
          <w:sz w:val="24"/>
          <w:szCs w:val="24"/>
        </w:rPr>
        <w:t xml:space="preserve"> telephoning 0800 122 3788 or email </w:t>
      </w:r>
      <w:hyperlink r:id="rId9" w:history="1">
        <w:r w:rsidRPr="00937C86">
          <w:rPr>
            <w:rFonts w:ascii="Arial" w:hAnsi="Arial" w:cs="Arial"/>
            <w:color w:val="3366FF"/>
            <w:sz w:val="24"/>
            <w:szCs w:val="24"/>
          </w:rPr>
          <w:t>info@hlsglos.org</w:t>
        </w:r>
      </w:hyperlink>
      <w:r w:rsidRPr="00937C86">
        <w:rPr>
          <w:rFonts w:ascii="Arial" w:hAnsi="Arial" w:cs="Arial"/>
          <w:sz w:val="24"/>
          <w:szCs w:val="24"/>
        </w:rPr>
        <w:t xml:space="preserve"> </w:t>
      </w:r>
    </w:p>
    <w:p w14:paraId="60E8699F" w14:textId="77777777" w:rsidR="00937C86" w:rsidRPr="00937C86" w:rsidRDefault="00937C86" w:rsidP="00937C86">
      <w:pPr>
        <w:rPr>
          <w:rFonts w:ascii="Tahoma" w:hAnsi="Tahoma" w:cs="Tahoma"/>
          <w:sz w:val="24"/>
          <w:szCs w:val="24"/>
        </w:rPr>
      </w:pPr>
    </w:p>
    <w:p w14:paraId="4F28F18C" w14:textId="77777777" w:rsidR="00937C86" w:rsidRPr="00937C86" w:rsidRDefault="00937C86" w:rsidP="00937C86">
      <w:pPr>
        <w:outlineLvl w:val="0"/>
        <w:rPr>
          <w:rFonts w:ascii="Tahoma" w:hAnsi="Tahoma" w:cs="Tahoma"/>
          <w:sz w:val="24"/>
          <w:szCs w:val="24"/>
        </w:rPr>
      </w:pPr>
      <w:r w:rsidRPr="00937C86">
        <w:rPr>
          <w:rFonts w:ascii="Tahoma" w:hAnsi="Tahoma" w:cs="Tahoma"/>
          <w:b/>
          <w:sz w:val="24"/>
          <w:szCs w:val="24"/>
        </w:rPr>
        <w:t>IF YOU ARE AN EX-SMOKER</w:t>
      </w:r>
    </w:p>
    <w:p w14:paraId="70C75A34" w14:textId="77777777" w:rsidR="00937C86" w:rsidRPr="00937C86" w:rsidRDefault="00937C86" w:rsidP="00937C86">
      <w:pPr>
        <w:outlineLvl w:val="0"/>
        <w:rPr>
          <w:rFonts w:ascii="Tahoma" w:hAnsi="Tahoma" w:cs="Tahoma"/>
          <w:sz w:val="24"/>
          <w:szCs w:val="24"/>
        </w:rPr>
      </w:pPr>
      <w:r w:rsidRPr="00937C86">
        <w:rPr>
          <w:rFonts w:ascii="Tahoma" w:hAnsi="Tahoma" w:cs="Tahoma"/>
          <w:sz w:val="24"/>
          <w:szCs w:val="24"/>
        </w:rPr>
        <w:t>How old were you when you stopped smoking? …………………</w:t>
      </w:r>
    </w:p>
    <w:p w14:paraId="2ADC6EA2" w14:textId="77777777" w:rsidR="00937C86" w:rsidRPr="00937C86" w:rsidRDefault="00937C86" w:rsidP="00937C86">
      <w:pPr>
        <w:outlineLvl w:val="0"/>
        <w:rPr>
          <w:rFonts w:ascii="Tahoma" w:hAnsi="Tahoma" w:cs="Tahoma"/>
          <w:sz w:val="24"/>
          <w:szCs w:val="24"/>
        </w:rPr>
      </w:pPr>
      <w:r w:rsidRPr="00937C86">
        <w:rPr>
          <w:rFonts w:ascii="Tahoma" w:hAnsi="Tahoma" w:cs="Tahoma"/>
          <w:sz w:val="24"/>
          <w:szCs w:val="24"/>
        </w:rPr>
        <w:t>How much did you smoke per day? …………………………………..</w:t>
      </w:r>
    </w:p>
    <w:p w14:paraId="658D0C80" w14:textId="77777777" w:rsidR="00937C86" w:rsidRPr="00937C86" w:rsidRDefault="00937C86" w:rsidP="00937C86">
      <w:pPr>
        <w:rPr>
          <w:rFonts w:ascii="Tahoma" w:hAnsi="Tahoma" w:cs="Tahoma"/>
          <w:b/>
          <w:sz w:val="24"/>
          <w:szCs w:val="24"/>
        </w:rPr>
      </w:pPr>
    </w:p>
    <w:p w14:paraId="6F25678F" w14:textId="77777777" w:rsidR="00937C86" w:rsidRPr="00937C86" w:rsidRDefault="00937C86" w:rsidP="00937C86">
      <w:pPr>
        <w:outlineLvl w:val="0"/>
        <w:rPr>
          <w:rFonts w:ascii="Tahoma" w:hAnsi="Tahoma" w:cs="Tahoma"/>
          <w:sz w:val="24"/>
          <w:szCs w:val="24"/>
        </w:rPr>
      </w:pPr>
      <w:r w:rsidRPr="00937C86">
        <w:rPr>
          <w:rFonts w:ascii="Tahoma" w:hAnsi="Tahoma" w:cs="Tahoma"/>
          <w:b/>
          <w:sz w:val="24"/>
          <w:szCs w:val="24"/>
        </w:rPr>
        <w:t>FAMILY HISTORY</w:t>
      </w:r>
    </w:p>
    <w:p w14:paraId="0902C9B8" w14:textId="77777777" w:rsidR="00937C86" w:rsidRPr="00937C86" w:rsidRDefault="00937C86" w:rsidP="00937C86">
      <w:pPr>
        <w:rPr>
          <w:rFonts w:ascii="Tahoma" w:hAnsi="Tahoma" w:cs="Tahoma"/>
          <w:sz w:val="24"/>
          <w:szCs w:val="24"/>
        </w:rPr>
      </w:pPr>
      <w:r w:rsidRPr="00937C86">
        <w:rPr>
          <w:rFonts w:ascii="Tahoma" w:hAnsi="Tahoma" w:cs="Tahoma"/>
          <w:sz w:val="24"/>
          <w:szCs w:val="24"/>
        </w:rPr>
        <w:t>Is there any history of heart disease (heart attack or angina) in your family:</w:t>
      </w:r>
    </w:p>
    <w:p w14:paraId="4B01598E" w14:textId="77777777" w:rsidR="00937C86" w:rsidRPr="00937C86" w:rsidRDefault="00937C86" w:rsidP="00937C86">
      <w:pPr>
        <w:rPr>
          <w:rFonts w:ascii="Tahoma" w:hAnsi="Tahoma" w:cs="Tahoma"/>
          <w:sz w:val="24"/>
          <w:szCs w:val="24"/>
        </w:rPr>
      </w:pPr>
      <w:r w:rsidRPr="00937C86">
        <w:rPr>
          <w:rFonts w:ascii="Tahoma" w:hAnsi="Tahoma" w:cs="Tahoma"/>
          <w:sz w:val="24"/>
          <w:szCs w:val="24"/>
        </w:rPr>
        <w:t xml:space="preserve">Mother or sister before the age of 65?  </w:t>
      </w:r>
      <w:r w:rsidRPr="00937C86">
        <w:rPr>
          <w:rFonts w:ascii="Tahoma" w:hAnsi="Tahoma" w:cs="Tahoma"/>
          <w:sz w:val="24"/>
          <w:szCs w:val="24"/>
        </w:rPr>
        <w:tab/>
      </w:r>
      <w:r w:rsidRPr="00937C86">
        <w:rPr>
          <w:rFonts w:ascii="Tahoma" w:hAnsi="Tahoma" w:cs="Tahoma"/>
          <w:b/>
          <w:sz w:val="24"/>
          <w:szCs w:val="24"/>
        </w:rPr>
        <w:t>Yes / No</w:t>
      </w:r>
      <w:r w:rsidRPr="00937C86">
        <w:rPr>
          <w:rFonts w:ascii="Tahoma" w:hAnsi="Tahoma" w:cs="Tahoma"/>
          <w:sz w:val="24"/>
          <w:szCs w:val="24"/>
        </w:rPr>
        <w:t xml:space="preserve">   Which family member? ……………………….</w:t>
      </w:r>
    </w:p>
    <w:p w14:paraId="0DD581E4" w14:textId="77777777" w:rsidR="00937C86" w:rsidRPr="00937C86" w:rsidRDefault="00937C86" w:rsidP="00937C86">
      <w:pPr>
        <w:rPr>
          <w:rFonts w:ascii="Tahoma" w:hAnsi="Tahoma" w:cs="Tahoma"/>
          <w:sz w:val="24"/>
          <w:szCs w:val="24"/>
        </w:rPr>
      </w:pPr>
      <w:r w:rsidRPr="00937C86">
        <w:rPr>
          <w:rFonts w:ascii="Tahoma" w:hAnsi="Tahoma" w:cs="Tahoma"/>
          <w:sz w:val="24"/>
          <w:szCs w:val="24"/>
        </w:rPr>
        <w:t xml:space="preserve">Father or brother before the age of 55? </w:t>
      </w:r>
      <w:r w:rsidRPr="00937C86">
        <w:rPr>
          <w:rFonts w:ascii="Tahoma" w:hAnsi="Tahoma" w:cs="Tahoma"/>
          <w:sz w:val="24"/>
          <w:szCs w:val="24"/>
        </w:rPr>
        <w:tab/>
      </w:r>
      <w:r w:rsidRPr="00937C86">
        <w:rPr>
          <w:rFonts w:ascii="Tahoma" w:hAnsi="Tahoma" w:cs="Tahoma"/>
          <w:b/>
          <w:sz w:val="24"/>
          <w:szCs w:val="24"/>
        </w:rPr>
        <w:t>Yes / No</w:t>
      </w:r>
      <w:r w:rsidRPr="00937C86">
        <w:rPr>
          <w:rFonts w:ascii="Tahoma" w:hAnsi="Tahoma" w:cs="Tahoma"/>
          <w:sz w:val="24"/>
          <w:szCs w:val="24"/>
        </w:rPr>
        <w:t xml:space="preserve">   Which family member? ……………………….</w:t>
      </w:r>
    </w:p>
    <w:p w14:paraId="52E4D17B" w14:textId="77777777" w:rsidR="00937C86" w:rsidRPr="00937C86" w:rsidRDefault="00937C86" w:rsidP="00937C86">
      <w:pPr>
        <w:rPr>
          <w:rFonts w:ascii="Tahoma" w:hAnsi="Tahoma" w:cs="Tahoma"/>
          <w:b/>
          <w:sz w:val="24"/>
          <w:szCs w:val="24"/>
        </w:rPr>
      </w:pPr>
    </w:p>
    <w:p w14:paraId="2F454ABB" w14:textId="77777777" w:rsidR="00937C86" w:rsidRPr="00937C86" w:rsidRDefault="00937C86" w:rsidP="00937C86">
      <w:pPr>
        <w:outlineLvl w:val="0"/>
        <w:rPr>
          <w:rFonts w:ascii="Tahoma" w:hAnsi="Tahoma" w:cs="Tahoma"/>
          <w:b/>
          <w:sz w:val="24"/>
          <w:szCs w:val="24"/>
        </w:rPr>
      </w:pPr>
    </w:p>
    <w:p w14:paraId="1050A2C1" w14:textId="77777777" w:rsidR="00937C86" w:rsidRPr="00937C86" w:rsidRDefault="00937C86" w:rsidP="00937C86">
      <w:pPr>
        <w:outlineLvl w:val="0"/>
        <w:rPr>
          <w:rFonts w:ascii="Tahoma" w:hAnsi="Tahoma" w:cs="Tahoma"/>
          <w:b/>
          <w:sz w:val="24"/>
          <w:szCs w:val="24"/>
        </w:rPr>
      </w:pPr>
    </w:p>
    <w:p w14:paraId="00809026" w14:textId="77777777" w:rsidR="00937C86" w:rsidRPr="00937C86" w:rsidRDefault="00937C86" w:rsidP="00937C86">
      <w:pPr>
        <w:outlineLvl w:val="0"/>
        <w:rPr>
          <w:rFonts w:ascii="Tahoma" w:hAnsi="Tahoma" w:cs="Tahoma"/>
          <w:b/>
          <w:sz w:val="24"/>
          <w:szCs w:val="24"/>
        </w:rPr>
      </w:pPr>
      <w:r w:rsidRPr="00937C86">
        <w:rPr>
          <w:rFonts w:ascii="Tahoma" w:hAnsi="Tahoma" w:cs="Tahoma"/>
          <w:b/>
          <w:sz w:val="24"/>
          <w:szCs w:val="24"/>
        </w:rPr>
        <w:lastRenderedPageBreak/>
        <w:t>ALCOHOL</w:t>
      </w:r>
    </w:p>
    <w:p w14:paraId="5F26A099" w14:textId="77777777" w:rsidR="00937C86" w:rsidRPr="00937C86" w:rsidRDefault="00937C86" w:rsidP="00937C86">
      <w:pPr>
        <w:outlineLvl w:val="0"/>
        <w:rPr>
          <w:rFonts w:ascii="Tahoma" w:hAnsi="Tahoma" w:cs="Tahoma"/>
          <w:sz w:val="24"/>
          <w:szCs w:val="24"/>
        </w:rPr>
      </w:pPr>
      <w:r w:rsidRPr="00937C86">
        <w:rPr>
          <w:rFonts w:ascii="Tahoma" w:hAnsi="Tahoma" w:cs="Tahoma"/>
          <w:sz w:val="24"/>
          <w:szCs w:val="24"/>
        </w:rPr>
        <w:t>How many units of alcohol do you drink per week? Please circle.</w:t>
      </w:r>
    </w:p>
    <w:p w14:paraId="67EC0085" w14:textId="77777777" w:rsidR="00937C86" w:rsidRPr="00937C86" w:rsidRDefault="00937C86" w:rsidP="00937C86">
      <w:pPr>
        <w:rPr>
          <w:rFonts w:ascii="Tahoma" w:hAnsi="Tahoma" w:cs="Tahoma"/>
          <w:b/>
          <w:sz w:val="24"/>
          <w:szCs w:val="24"/>
        </w:rPr>
      </w:pPr>
      <w:r w:rsidRPr="00937C86">
        <w:rPr>
          <w:rFonts w:ascii="Tahoma" w:hAnsi="Tahoma" w:cs="Tahoma"/>
          <w:i/>
          <w:sz w:val="24"/>
          <w:szCs w:val="24"/>
        </w:rPr>
        <w:t>(1 unit = half pint of beer, 1/2 glass of wine, or a pub measure of spirits)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993"/>
        <w:gridCol w:w="1417"/>
        <w:gridCol w:w="1276"/>
        <w:gridCol w:w="1417"/>
        <w:gridCol w:w="284"/>
        <w:gridCol w:w="992"/>
        <w:gridCol w:w="872"/>
      </w:tblGrid>
      <w:tr w:rsidR="00937C86" w:rsidRPr="00937C86" w14:paraId="3C0EC91B" w14:textId="77777777" w:rsidTr="00E7516B">
        <w:tc>
          <w:tcPr>
            <w:tcW w:w="2943" w:type="dxa"/>
            <w:shd w:val="clear" w:color="auto" w:fill="0C0C0C"/>
          </w:tcPr>
          <w:p w14:paraId="63DCEC0B" w14:textId="77777777" w:rsidR="00937C86" w:rsidRPr="00937C86" w:rsidRDefault="00937C86" w:rsidP="00937C86">
            <w:pPr>
              <w:rPr>
                <w:rFonts w:ascii="Tahoma" w:hAnsi="Tahoma" w:cs="Tahoma"/>
                <w:b/>
                <w:color w:val="FFFFFF"/>
              </w:rPr>
            </w:pPr>
            <w:r w:rsidRPr="00937C86">
              <w:rPr>
                <w:rFonts w:ascii="Tahoma" w:hAnsi="Tahoma" w:cs="Tahoma"/>
                <w:b/>
                <w:color w:val="FFFFFF"/>
              </w:rPr>
              <w:t>Questions</w:t>
            </w:r>
          </w:p>
        </w:tc>
        <w:tc>
          <w:tcPr>
            <w:tcW w:w="6379" w:type="dxa"/>
            <w:gridSpan w:val="6"/>
            <w:shd w:val="clear" w:color="auto" w:fill="0C0C0C"/>
          </w:tcPr>
          <w:p w14:paraId="2D585A42" w14:textId="77777777" w:rsidR="00937C86" w:rsidRPr="00937C86" w:rsidRDefault="00937C86" w:rsidP="00937C86">
            <w:pPr>
              <w:jc w:val="center"/>
              <w:rPr>
                <w:rFonts w:ascii="Tahoma" w:hAnsi="Tahoma" w:cs="Tahoma"/>
                <w:b/>
              </w:rPr>
            </w:pPr>
            <w:r w:rsidRPr="00937C86">
              <w:rPr>
                <w:rFonts w:ascii="Tahoma" w:hAnsi="Tahoma" w:cs="Tahoma"/>
                <w:b/>
              </w:rPr>
              <w:t>Scoring System</w:t>
            </w:r>
          </w:p>
          <w:p w14:paraId="318B5DE9" w14:textId="77777777" w:rsidR="00937C86" w:rsidRPr="00937C86" w:rsidRDefault="00937C86" w:rsidP="00937C86">
            <w:pPr>
              <w:rPr>
                <w:rFonts w:ascii="Tahoma" w:hAnsi="Tahoma" w:cs="Tahoma"/>
                <w:b/>
              </w:rPr>
            </w:pPr>
            <w:r w:rsidRPr="00937C86">
              <w:rPr>
                <w:rFonts w:ascii="Tahoma" w:hAnsi="Tahoma" w:cs="Tahoma"/>
                <w:b/>
              </w:rPr>
              <w:t xml:space="preserve">    0                       1                        2                    3                   4</w:t>
            </w:r>
          </w:p>
        </w:tc>
        <w:tc>
          <w:tcPr>
            <w:tcW w:w="872" w:type="dxa"/>
            <w:shd w:val="clear" w:color="auto" w:fill="0C0C0C"/>
          </w:tcPr>
          <w:p w14:paraId="4A9E7582" w14:textId="77777777" w:rsidR="00937C86" w:rsidRPr="00937C86" w:rsidRDefault="00937C86" w:rsidP="00937C86">
            <w:pPr>
              <w:jc w:val="center"/>
              <w:rPr>
                <w:rFonts w:ascii="Tahoma" w:hAnsi="Tahoma" w:cs="Tahoma"/>
                <w:b/>
              </w:rPr>
            </w:pPr>
            <w:r w:rsidRPr="00937C86">
              <w:rPr>
                <w:rFonts w:ascii="Tahoma" w:hAnsi="Tahoma" w:cs="Tahoma"/>
                <w:b/>
              </w:rPr>
              <w:t>Your Score</w:t>
            </w:r>
          </w:p>
        </w:tc>
      </w:tr>
      <w:tr w:rsidR="00937C86" w:rsidRPr="00937C86" w14:paraId="42C04976" w14:textId="77777777" w:rsidTr="00E7516B">
        <w:tc>
          <w:tcPr>
            <w:tcW w:w="2943" w:type="dxa"/>
            <w:shd w:val="clear" w:color="auto" w:fill="auto"/>
          </w:tcPr>
          <w:p w14:paraId="1E45D239" w14:textId="77777777" w:rsidR="00937C86" w:rsidRPr="00937C86" w:rsidRDefault="00937C86" w:rsidP="00937C86">
            <w:pPr>
              <w:rPr>
                <w:rFonts w:ascii="Tahoma" w:hAnsi="Tahoma" w:cs="Tahoma"/>
                <w:b/>
              </w:rPr>
            </w:pPr>
            <w:r w:rsidRPr="00937C86">
              <w:rPr>
                <w:rFonts w:ascii="Tahoma" w:hAnsi="Tahoma" w:cs="Tahoma"/>
                <w:b/>
              </w:rPr>
              <w:t>How often do you have a drink that contains alcohol?</w:t>
            </w:r>
          </w:p>
        </w:tc>
        <w:tc>
          <w:tcPr>
            <w:tcW w:w="993" w:type="dxa"/>
            <w:shd w:val="clear" w:color="auto" w:fill="auto"/>
          </w:tcPr>
          <w:p w14:paraId="779E9E22" w14:textId="77777777" w:rsidR="00937C86" w:rsidRPr="00937C86" w:rsidRDefault="00937C86" w:rsidP="00937C86">
            <w:pPr>
              <w:jc w:val="center"/>
              <w:rPr>
                <w:rFonts w:ascii="Tahoma" w:hAnsi="Tahoma" w:cs="Tahoma"/>
                <w:b/>
              </w:rPr>
            </w:pPr>
            <w:r w:rsidRPr="00937C86">
              <w:rPr>
                <w:rFonts w:ascii="Tahoma" w:hAnsi="Tahoma" w:cs="Tahoma"/>
                <w:b/>
              </w:rPr>
              <w:t>Never</w:t>
            </w:r>
          </w:p>
        </w:tc>
        <w:tc>
          <w:tcPr>
            <w:tcW w:w="1417" w:type="dxa"/>
            <w:shd w:val="clear" w:color="auto" w:fill="auto"/>
          </w:tcPr>
          <w:p w14:paraId="1B257EDB" w14:textId="77777777" w:rsidR="00937C86" w:rsidRPr="00937C86" w:rsidRDefault="00937C86" w:rsidP="00937C86">
            <w:pPr>
              <w:jc w:val="center"/>
              <w:rPr>
                <w:rFonts w:ascii="Tahoma" w:hAnsi="Tahoma" w:cs="Tahoma"/>
                <w:b/>
              </w:rPr>
            </w:pPr>
            <w:r w:rsidRPr="00937C86">
              <w:rPr>
                <w:rFonts w:ascii="Tahoma" w:hAnsi="Tahoma" w:cs="Tahoma"/>
                <w:b/>
              </w:rPr>
              <w:t>Monthly or less</w:t>
            </w:r>
          </w:p>
        </w:tc>
        <w:tc>
          <w:tcPr>
            <w:tcW w:w="1276" w:type="dxa"/>
            <w:shd w:val="clear" w:color="auto" w:fill="auto"/>
          </w:tcPr>
          <w:p w14:paraId="08805ED2" w14:textId="77777777" w:rsidR="00937C86" w:rsidRPr="00937C86" w:rsidRDefault="00937C86" w:rsidP="00937C86">
            <w:pPr>
              <w:jc w:val="center"/>
              <w:rPr>
                <w:rFonts w:ascii="Tahoma" w:hAnsi="Tahoma" w:cs="Tahoma"/>
                <w:b/>
              </w:rPr>
            </w:pPr>
            <w:r w:rsidRPr="00937C86">
              <w:rPr>
                <w:rFonts w:ascii="Tahoma" w:hAnsi="Tahoma" w:cs="Tahoma"/>
                <w:b/>
              </w:rPr>
              <w:t>2 – 4 times per month</w:t>
            </w:r>
          </w:p>
        </w:tc>
        <w:tc>
          <w:tcPr>
            <w:tcW w:w="1417" w:type="dxa"/>
            <w:shd w:val="clear" w:color="auto" w:fill="auto"/>
          </w:tcPr>
          <w:p w14:paraId="3FC247CD" w14:textId="77777777" w:rsidR="00937C86" w:rsidRPr="00937C86" w:rsidRDefault="00937C86" w:rsidP="00937C86">
            <w:pPr>
              <w:jc w:val="center"/>
              <w:rPr>
                <w:rFonts w:ascii="Tahoma" w:hAnsi="Tahoma" w:cs="Tahoma"/>
                <w:b/>
              </w:rPr>
            </w:pPr>
            <w:r w:rsidRPr="00937C86">
              <w:rPr>
                <w:rFonts w:ascii="Tahoma" w:hAnsi="Tahoma" w:cs="Tahoma"/>
                <w:b/>
              </w:rPr>
              <w:t>2 – 3 times per week</w:t>
            </w:r>
          </w:p>
        </w:tc>
        <w:tc>
          <w:tcPr>
            <w:tcW w:w="1276" w:type="dxa"/>
            <w:gridSpan w:val="2"/>
            <w:shd w:val="clear" w:color="auto" w:fill="auto"/>
          </w:tcPr>
          <w:p w14:paraId="1B494F14" w14:textId="77777777" w:rsidR="00937C86" w:rsidRPr="00937C86" w:rsidRDefault="00937C86" w:rsidP="00937C86">
            <w:pPr>
              <w:jc w:val="center"/>
              <w:rPr>
                <w:rFonts w:ascii="Tahoma" w:hAnsi="Tahoma" w:cs="Tahoma"/>
                <w:b/>
              </w:rPr>
            </w:pPr>
            <w:r w:rsidRPr="00937C86">
              <w:rPr>
                <w:rFonts w:ascii="Tahoma" w:hAnsi="Tahoma" w:cs="Tahoma"/>
                <w:b/>
              </w:rPr>
              <w:t>4+ times per week</w:t>
            </w:r>
          </w:p>
        </w:tc>
        <w:tc>
          <w:tcPr>
            <w:tcW w:w="872" w:type="dxa"/>
            <w:shd w:val="clear" w:color="auto" w:fill="auto"/>
          </w:tcPr>
          <w:p w14:paraId="666B704E" w14:textId="77777777" w:rsidR="00937C86" w:rsidRPr="00937C86" w:rsidRDefault="00937C86" w:rsidP="00937C86">
            <w:pPr>
              <w:rPr>
                <w:rFonts w:ascii="Tahoma" w:hAnsi="Tahoma" w:cs="Tahoma"/>
                <w:b/>
              </w:rPr>
            </w:pPr>
          </w:p>
        </w:tc>
      </w:tr>
      <w:tr w:rsidR="00937C86" w:rsidRPr="00937C86" w14:paraId="18CC7A7F" w14:textId="77777777" w:rsidTr="00E7516B">
        <w:tc>
          <w:tcPr>
            <w:tcW w:w="2943" w:type="dxa"/>
            <w:shd w:val="clear" w:color="auto" w:fill="auto"/>
          </w:tcPr>
          <w:p w14:paraId="65CF07A3" w14:textId="77777777" w:rsidR="00937C86" w:rsidRPr="00937C86" w:rsidRDefault="00937C86" w:rsidP="00937C86">
            <w:pPr>
              <w:rPr>
                <w:rFonts w:ascii="Tahoma" w:hAnsi="Tahoma" w:cs="Tahoma"/>
                <w:b/>
              </w:rPr>
            </w:pPr>
            <w:r w:rsidRPr="00937C86">
              <w:rPr>
                <w:rFonts w:ascii="Tahoma" w:hAnsi="Tahoma" w:cs="Tahoma"/>
                <w:b/>
              </w:rPr>
              <w:t>How many standard alcoholic drinks do you have on a typical day when you are drinking?</w:t>
            </w:r>
          </w:p>
        </w:tc>
        <w:tc>
          <w:tcPr>
            <w:tcW w:w="993" w:type="dxa"/>
            <w:shd w:val="clear" w:color="auto" w:fill="auto"/>
          </w:tcPr>
          <w:p w14:paraId="5264D4E6" w14:textId="77777777" w:rsidR="00937C86" w:rsidRPr="00937C86" w:rsidRDefault="00937C86" w:rsidP="00937C86">
            <w:pPr>
              <w:jc w:val="center"/>
              <w:rPr>
                <w:rFonts w:ascii="Tahoma" w:hAnsi="Tahoma" w:cs="Tahoma"/>
                <w:b/>
              </w:rPr>
            </w:pPr>
            <w:r w:rsidRPr="00937C86">
              <w:rPr>
                <w:rFonts w:ascii="Tahoma" w:hAnsi="Tahoma" w:cs="Tahoma"/>
                <w:b/>
              </w:rPr>
              <w:t xml:space="preserve">1 – 2 </w:t>
            </w:r>
          </w:p>
        </w:tc>
        <w:tc>
          <w:tcPr>
            <w:tcW w:w="1417" w:type="dxa"/>
            <w:shd w:val="clear" w:color="auto" w:fill="auto"/>
          </w:tcPr>
          <w:p w14:paraId="01486FD9" w14:textId="77777777" w:rsidR="00937C86" w:rsidRPr="00937C86" w:rsidRDefault="00937C86" w:rsidP="00937C86">
            <w:pPr>
              <w:jc w:val="center"/>
              <w:rPr>
                <w:rFonts w:ascii="Tahoma" w:hAnsi="Tahoma" w:cs="Tahoma"/>
                <w:b/>
              </w:rPr>
            </w:pPr>
            <w:r w:rsidRPr="00937C86">
              <w:rPr>
                <w:rFonts w:ascii="Tahoma" w:hAnsi="Tahoma" w:cs="Tahoma"/>
                <w:b/>
              </w:rPr>
              <w:t>3 – 4</w:t>
            </w:r>
          </w:p>
        </w:tc>
        <w:tc>
          <w:tcPr>
            <w:tcW w:w="1276" w:type="dxa"/>
            <w:shd w:val="clear" w:color="auto" w:fill="auto"/>
          </w:tcPr>
          <w:p w14:paraId="52F787B6" w14:textId="77777777" w:rsidR="00937C86" w:rsidRPr="00937C86" w:rsidRDefault="00937C86" w:rsidP="00937C86">
            <w:pPr>
              <w:jc w:val="center"/>
              <w:rPr>
                <w:rFonts w:ascii="Tahoma" w:hAnsi="Tahoma" w:cs="Tahoma"/>
                <w:b/>
              </w:rPr>
            </w:pPr>
            <w:r w:rsidRPr="00937C86">
              <w:rPr>
                <w:rFonts w:ascii="Tahoma" w:hAnsi="Tahoma" w:cs="Tahoma"/>
                <w:b/>
              </w:rPr>
              <w:t>5 – 6</w:t>
            </w:r>
          </w:p>
        </w:tc>
        <w:tc>
          <w:tcPr>
            <w:tcW w:w="1701" w:type="dxa"/>
            <w:gridSpan w:val="2"/>
            <w:shd w:val="clear" w:color="auto" w:fill="auto"/>
          </w:tcPr>
          <w:p w14:paraId="7D1E2D94" w14:textId="77777777" w:rsidR="00937C86" w:rsidRPr="00937C86" w:rsidRDefault="00937C86" w:rsidP="00937C86">
            <w:pPr>
              <w:jc w:val="center"/>
              <w:rPr>
                <w:rFonts w:ascii="Tahoma" w:hAnsi="Tahoma" w:cs="Tahoma"/>
                <w:b/>
              </w:rPr>
            </w:pPr>
            <w:r w:rsidRPr="00937C86">
              <w:rPr>
                <w:rFonts w:ascii="Tahoma" w:hAnsi="Tahoma" w:cs="Tahoma"/>
                <w:b/>
              </w:rPr>
              <w:t xml:space="preserve">7 – 9 </w:t>
            </w:r>
          </w:p>
        </w:tc>
        <w:tc>
          <w:tcPr>
            <w:tcW w:w="992" w:type="dxa"/>
            <w:shd w:val="clear" w:color="auto" w:fill="auto"/>
          </w:tcPr>
          <w:p w14:paraId="09C7719E" w14:textId="77777777" w:rsidR="00937C86" w:rsidRPr="00937C86" w:rsidRDefault="00937C86" w:rsidP="00937C86">
            <w:pPr>
              <w:jc w:val="center"/>
              <w:rPr>
                <w:rFonts w:ascii="Tahoma" w:hAnsi="Tahoma" w:cs="Tahoma"/>
                <w:b/>
              </w:rPr>
            </w:pPr>
            <w:r w:rsidRPr="00937C86">
              <w:rPr>
                <w:rFonts w:ascii="Tahoma" w:hAnsi="Tahoma" w:cs="Tahoma"/>
                <w:b/>
              </w:rPr>
              <w:t>10+</w:t>
            </w:r>
          </w:p>
        </w:tc>
        <w:tc>
          <w:tcPr>
            <w:tcW w:w="872" w:type="dxa"/>
            <w:shd w:val="clear" w:color="auto" w:fill="auto"/>
          </w:tcPr>
          <w:p w14:paraId="435E6EC6" w14:textId="77777777" w:rsidR="00937C86" w:rsidRPr="00937C86" w:rsidRDefault="00937C86" w:rsidP="00937C86">
            <w:pPr>
              <w:rPr>
                <w:rFonts w:ascii="Tahoma" w:hAnsi="Tahoma" w:cs="Tahoma"/>
                <w:b/>
              </w:rPr>
            </w:pPr>
          </w:p>
        </w:tc>
      </w:tr>
      <w:tr w:rsidR="00937C86" w:rsidRPr="00937C86" w14:paraId="536490C1" w14:textId="77777777" w:rsidTr="00E7516B">
        <w:tc>
          <w:tcPr>
            <w:tcW w:w="2943" w:type="dxa"/>
            <w:shd w:val="clear" w:color="auto" w:fill="auto"/>
          </w:tcPr>
          <w:p w14:paraId="7784286F" w14:textId="77777777" w:rsidR="00937C86" w:rsidRPr="00937C86" w:rsidRDefault="00937C86" w:rsidP="00937C86">
            <w:pPr>
              <w:rPr>
                <w:rFonts w:ascii="Tahoma" w:hAnsi="Tahoma" w:cs="Tahoma"/>
                <w:b/>
              </w:rPr>
            </w:pPr>
            <w:r w:rsidRPr="00937C86">
              <w:rPr>
                <w:rFonts w:ascii="Tahoma" w:hAnsi="Tahoma" w:cs="Tahoma"/>
                <w:b/>
              </w:rPr>
              <w:t>How often do you have 6 or more standard drinks on one occasion?</w:t>
            </w:r>
          </w:p>
        </w:tc>
        <w:tc>
          <w:tcPr>
            <w:tcW w:w="993" w:type="dxa"/>
            <w:shd w:val="clear" w:color="auto" w:fill="auto"/>
          </w:tcPr>
          <w:p w14:paraId="24102369" w14:textId="77777777" w:rsidR="00937C86" w:rsidRPr="00937C86" w:rsidRDefault="00937C86" w:rsidP="00937C86">
            <w:pPr>
              <w:jc w:val="center"/>
              <w:rPr>
                <w:rFonts w:ascii="Tahoma" w:hAnsi="Tahoma" w:cs="Tahoma"/>
                <w:b/>
              </w:rPr>
            </w:pPr>
            <w:r w:rsidRPr="00937C86">
              <w:rPr>
                <w:rFonts w:ascii="Tahoma" w:hAnsi="Tahoma" w:cs="Tahoma"/>
                <w:b/>
              </w:rPr>
              <w:t>Never</w:t>
            </w:r>
          </w:p>
        </w:tc>
        <w:tc>
          <w:tcPr>
            <w:tcW w:w="1417" w:type="dxa"/>
            <w:shd w:val="clear" w:color="auto" w:fill="auto"/>
          </w:tcPr>
          <w:p w14:paraId="1A2B3B01" w14:textId="77777777" w:rsidR="00937C86" w:rsidRPr="00937C86" w:rsidRDefault="00937C86" w:rsidP="00937C86">
            <w:pPr>
              <w:jc w:val="center"/>
              <w:rPr>
                <w:rFonts w:ascii="Tahoma" w:hAnsi="Tahoma" w:cs="Tahoma"/>
                <w:b/>
              </w:rPr>
            </w:pPr>
            <w:r w:rsidRPr="00937C86">
              <w:rPr>
                <w:rFonts w:ascii="Tahoma" w:hAnsi="Tahoma" w:cs="Tahoma"/>
                <w:b/>
              </w:rPr>
              <w:t>Less than monthly</w:t>
            </w:r>
          </w:p>
        </w:tc>
        <w:tc>
          <w:tcPr>
            <w:tcW w:w="1276" w:type="dxa"/>
            <w:shd w:val="clear" w:color="auto" w:fill="auto"/>
          </w:tcPr>
          <w:p w14:paraId="07835043" w14:textId="77777777" w:rsidR="00937C86" w:rsidRPr="00937C86" w:rsidRDefault="00937C86" w:rsidP="00937C86">
            <w:pPr>
              <w:jc w:val="center"/>
              <w:rPr>
                <w:rFonts w:ascii="Tahoma" w:hAnsi="Tahoma" w:cs="Tahoma"/>
                <w:b/>
              </w:rPr>
            </w:pPr>
            <w:r w:rsidRPr="00937C86">
              <w:rPr>
                <w:rFonts w:ascii="Tahoma" w:hAnsi="Tahoma" w:cs="Tahoma"/>
                <w:b/>
              </w:rPr>
              <w:t>Monthly</w:t>
            </w:r>
          </w:p>
        </w:tc>
        <w:tc>
          <w:tcPr>
            <w:tcW w:w="1701" w:type="dxa"/>
            <w:gridSpan w:val="2"/>
            <w:shd w:val="clear" w:color="auto" w:fill="auto"/>
          </w:tcPr>
          <w:p w14:paraId="53AAC4F9" w14:textId="77777777" w:rsidR="00937C86" w:rsidRPr="00937C86" w:rsidRDefault="00937C86" w:rsidP="00937C86">
            <w:pPr>
              <w:jc w:val="center"/>
              <w:rPr>
                <w:rFonts w:ascii="Tahoma" w:hAnsi="Tahoma" w:cs="Tahoma"/>
                <w:b/>
              </w:rPr>
            </w:pPr>
            <w:r w:rsidRPr="00937C86">
              <w:rPr>
                <w:rFonts w:ascii="Tahoma" w:hAnsi="Tahoma" w:cs="Tahoma"/>
                <w:b/>
              </w:rPr>
              <w:t>Weekly</w:t>
            </w:r>
          </w:p>
        </w:tc>
        <w:tc>
          <w:tcPr>
            <w:tcW w:w="992" w:type="dxa"/>
            <w:shd w:val="clear" w:color="auto" w:fill="auto"/>
          </w:tcPr>
          <w:p w14:paraId="59536BDB" w14:textId="77777777" w:rsidR="00937C86" w:rsidRPr="00937C86" w:rsidRDefault="00937C86" w:rsidP="00937C86">
            <w:pPr>
              <w:jc w:val="center"/>
              <w:rPr>
                <w:rFonts w:ascii="Tahoma" w:hAnsi="Tahoma" w:cs="Tahoma"/>
                <w:b/>
              </w:rPr>
            </w:pPr>
            <w:r w:rsidRPr="00937C86">
              <w:rPr>
                <w:rFonts w:ascii="Tahoma" w:hAnsi="Tahoma" w:cs="Tahoma"/>
                <w:b/>
              </w:rPr>
              <w:t>Daily or almost daily</w:t>
            </w:r>
          </w:p>
        </w:tc>
        <w:tc>
          <w:tcPr>
            <w:tcW w:w="872" w:type="dxa"/>
            <w:shd w:val="clear" w:color="auto" w:fill="auto"/>
          </w:tcPr>
          <w:p w14:paraId="705DA3DF" w14:textId="77777777" w:rsidR="00937C86" w:rsidRPr="00937C86" w:rsidRDefault="00937C86" w:rsidP="00937C86">
            <w:pPr>
              <w:rPr>
                <w:rFonts w:ascii="Tahoma" w:hAnsi="Tahoma" w:cs="Tahoma"/>
                <w:b/>
              </w:rPr>
            </w:pPr>
          </w:p>
        </w:tc>
      </w:tr>
    </w:tbl>
    <w:p w14:paraId="541227EF" w14:textId="77777777" w:rsidR="00937C86" w:rsidRPr="00937C86" w:rsidRDefault="00937C86" w:rsidP="00937C86">
      <w:pPr>
        <w:rPr>
          <w:rFonts w:ascii="Tahoma" w:hAnsi="Tahoma" w:cs="Tahoma"/>
          <w:b/>
          <w:sz w:val="24"/>
          <w:szCs w:val="24"/>
        </w:rPr>
      </w:pPr>
    </w:p>
    <w:p w14:paraId="5792E446" w14:textId="77777777" w:rsidR="00937C86" w:rsidRPr="00937C86" w:rsidRDefault="00937C86" w:rsidP="00937C86">
      <w:pPr>
        <w:outlineLvl w:val="0"/>
        <w:rPr>
          <w:rFonts w:ascii="Tahoma" w:hAnsi="Tahoma" w:cs="Tahoma"/>
          <w:b/>
          <w:sz w:val="24"/>
          <w:szCs w:val="24"/>
        </w:rPr>
      </w:pPr>
      <w:r w:rsidRPr="00937C86">
        <w:rPr>
          <w:rFonts w:ascii="Tahoma" w:hAnsi="Tahoma" w:cs="Tahoma"/>
          <w:b/>
          <w:sz w:val="24"/>
          <w:szCs w:val="24"/>
        </w:rPr>
        <w:t>MEDICATION</w:t>
      </w:r>
    </w:p>
    <w:p w14:paraId="394C3336" w14:textId="77777777" w:rsidR="00937C86" w:rsidRPr="00937C86" w:rsidRDefault="00937C86" w:rsidP="00937C86">
      <w:pPr>
        <w:rPr>
          <w:rFonts w:ascii="Tahoma" w:hAnsi="Tahoma" w:cs="Tahoma"/>
          <w:sz w:val="24"/>
          <w:szCs w:val="24"/>
        </w:rPr>
      </w:pPr>
      <w:r w:rsidRPr="00937C86">
        <w:rPr>
          <w:rFonts w:ascii="Tahoma" w:hAnsi="Tahoma" w:cs="Tahoma"/>
          <w:sz w:val="24"/>
          <w:szCs w:val="24"/>
        </w:rPr>
        <w:t>If you are on regular medication from your previous surgery please hand your repeat slip to the dispensary. We will contact you if an appointment is needed before we can issue it.</w:t>
      </w:r>
    </w:p>
    <w:p w14:paraId="3B557A08" w14:textId="77777777" w:rsidR="006F7893" w:rsidRDefault="006F7893" w:rsidP="006F7893">
      <w:pPr>
        <w:rPr>
          <w:rFonts w:ascii="Tahoma" w:hAnsi="Tahoma" w:cs="Tahoma"/>
        </w:rPr>
      </w:pPr>
    </w:p>
    <w:p w14:paraId="59374F75" w14:textId="77777777" w:rsidR="006F7893" w:rsidRPr="006F7893" w:rsidRDefault="006F7893" w:rsidP="006F7893">
      <w:pPr>
        <w:outlineLvl w:val="0"/>
        <w:rPr>
          <w:rFonts w:ascii="Tahoma" w:hAnsi="Tahoma" w:cs="Tahoma"/>
          <w:b/>
          <w:sz w:val="24"/>
          <w:szCs w:val="24"/>
        </w:rPr>
      </w:pPr>
      <w:r w:rsidRPr="006F7893">
        <w:rPr>
          <w:rFonts w:ascii="Tahoma" w:hAnsi="Tahoma" w:cs="Tahoma"/>
          <w:b/>
          <w:sz w:val="24"/>
          <w:szCs w:val="24"/>
        </w:rPr>
        <w:t>ASTHMA</w:t>
      </w:r>
    </w:p>
    <w:p w14:paraId="39F03171" w14:textId="77777777" w:rsidR="006F7893" w:rsidRPr="006F7893" w:rsidRDefault="006F7893" w:rsidP="006F7893">
      <w:pPr>
        <w:rPr>
          <w:rFonts w:ascii="Tahoma" w:hAnsi="Tahoma" w:cs="Tahoma"/>
          <w:sz w:val="24"/>
          <w:szCs w:val="24"/>
        </w:rPr>
      </w:pPr>
      <w:r w:rsidRPr="006F7893">
        <w:rPr>
          <w:rFonts w:ascii="Tahoma" w:hAnsi="Tahoma" w:cs="Tahoma"/>
          <w:sz w:val="24"/>
          <w:szCs w:val="24"/>
        </w:rPr>
        <w:t>If you are currently taking inhalers for asthma please make an appointment with the asthma nurse within 3 months</w:t>
      </w:r>
    </w:p>
    <w:p w14:paraId="4EA59225" w14:textId="77777777" w:rsidR="00937C86" w:rsidRPr="00937C86" w:rsidRDefault="00937C86" w:rsidP="00937C86">
      <w:pPr>
        <w:rPr>
          <w:rFonts w:ascii="Tahoma" w:hAnsi="Tahoma" w:cs="Tahoma"/>
          <w:sz w:val="24"/>
          <w:szCs w:val="24"/>
        </w:rPr>
      </w:pPr>
    </w:p>
    <w:p w14:paraId="40E463F7" w14:textId="77777777" w:rsidR="00937C86" w:rsidRPr="00937C86" w:rsidRDefault="00937C86" w:rsidP="00937C86">
      <w:pPr>
        <w:outlineLvl w:val="0"/>
        <w:rPr>
          <w:rFonts w:ascii="Tahoma" w:hAnsi="Tahoma" w:cs="Tahoma"/>
          <w:b/>
          <w:sz w:val="24"/>
          <w:szCs w:val="24"/>
        </w:rPr>
      </w:pPr>
      <w:r w:rsidRPr="00937C86">
        <w:rPr>
          <w:rFonts w:ascii="Tahoma" w:hAnsi="Tahoma" w:cs="Tahoma"/>
          <w:b/>
          <w:sz w:val="24"/>
          <w:szCs w:val="24"/>
        </w:rPr>
        <w:t>ALLERGIES</w:t>
      </w:r>
    </w:p>
    <w:p w14:paraId="14DBE25C" w14:textId="77777777" w:rsidR="00937C86" w:rsidRPr="00937C86" w:rsidRDefault="00937C86" w:rsidP="00937C86">
      <w:pPr>
        <w:rPr>
          <w:rFonts w:ascii="Tahoma" w:hAnsi="Tahoma" w:cs="Tahoma"/>
          <w:sz w:val="24"/>
          <w:szCs w:val="24"/>
        </w:rPr>
      </w:pPr>
      <w:r w:rsidRPr="00937C86">
        <w:rPr>
          <w:rFonts w:ascii="Tahoma" w:hAnsi="Tahoma" w:cs="Tahoma"/>
          <w:sz w:val="24"/>
          <w:szCs w:val="24"/>
        </w:rPr>
        <w:t>Are you allergic to any substances or foods?     Yes / No</w:t>
      </w:r>
    </w:p>
    <w:p w14:paraId="52879EEA" w14:textId="77777777" w:rsidR="00937C86" w:rsidRPr="00937C86" w:rsidRDefault="00937C86" w:rsidP="00937C86">
      <w:pPr>
        <w:rPr>
          <w:rFonts w:ascii="Tahoma" w:hAnsi="Tahoma" w:cs="Tahoma"/>
          <w:sz w:val="24"/>
          <w:szCs w:val="24"/>
        </w:rPr>
      </w:pPr>
      <w:r w:rsidRPr="00937C86">
        <w:rPr>
          <w:rFonts w:ascii="Tahoma" w:hAnsi="Tahoma" w:cs="Tahoma"/>
          <w:sz w:val="24"/>
          <w:szCs w:val="24"/>
        </w:rPr>
        <w:t>If yes, please give details: …………………………………………………………………………………………………………………………………………………………………………………………………………………………………………………………………………</w:t>
      </w:r>
    </w:p>
    <w:p w14:paraId="37E85964" w14:textId="77777777" w:rsidR="00937C86" w:rsidRPr="00937C86" w:rsidRDefault="00937C86" w:rsidP="00937C86">
      <w:pPr>
        <w:outlineLvl w:val="0"/>
        <w:rPr>
          <w:rFonts w:ascii="Tahoma" w:hAnsi="Tahoma" w:cs="Tahoma"/>
          <w:b/>
          <w:sz w:val="24"/>
          <w:szCs w:val="24"/>
        </w:rPr>
      </w:pPr>
      <w:r w:rsidRPr="00937C86">
        <w:rPr>
          <w:rFonts w:ascii="Tahoma" w:hAnsi="Tahoma" w:cs="Tahoma"/>
          <w:b/>
          <w:sz w:val="24"/>
          <w:szCs w:val="24"/>
        </w:rPr>
        <w:t xml:space="preserve">MEDICAL HISTORY: </w:t>
      </w:r>
    </w:p>
    <w:p w14:paraId="67BA17C2" w14:textId="77777777" w:rsidR="00937C86" w:rsidRPr="00937C86" w:rsidRDefault="00937C86" w:rsidP="00937C86">
      <w:pPr>
        <w:outlineLvl w:val="0"/>
        <w:rPr>
          <w:rFonts w:ascii="Tahoma" w:hAnsi="Tahoma" w:cs="Tahoma"/>
          <w:sz w:val="24"/>
          <w:szCs w:val="24"/>
        </w:rPr>
      </w:pPr>
      <w:r w:rsidRPr="00937C86">
        <w:rPr>
          <w:rFonts w:ascii="Tahoma" w:hAnsi="Tahoma" w:cs="Tahoma"/>
          <w:sz w:val="24"/>
          <w:szCs w:val="24"/>
        </w:rPr>
        <w:t xml:space="preserve">Please give details of any hospital treatment or operations: </w:t>
      </w:r>
    </w:p>
    <w:p w14:paraId="692E63C9" w14:textId="77777777" w:rsidR="00937C86" w:rsidRPr="00937C86" w:rsidRDefault="00937C86" w:rsidP="00937C86">
      <w:pPr>
        <w:outlineLvl w:val="0"/>
        <w:rPr>
          <w:rFonts w:ascii="Tahoma" w:hAnsi="Tahoma" w:cs="Tahoma"/>
          <w:sz w:val="24"/>
          <w:szCs w:val="24"/>
        </w:rPr>
      </w:pPr>
    </w:p>
    <w:p w14:paraId="33B70EF4" w14:textId="77777777" w:rsidR="00937C86" w:rsidRPr="00937C86" w:rsidRDefault="00937C86" w:rsidP="00937C86">
      <w:pPr>
        <w:outlineLvl w:val="0"/>
        <w:rPr>
          <w:rFonts w:ascii="Tahoma" w:hAnsi="Tahoma" w:cs="Tahoma"/>
          <w:sz w:val="24"/>
          <w:szCs w:val="24"/>
        </w:rPr>
      </w:pPr>
      <w:r w:rsidRPr="00937C86">
        <w:rPr>
          <w:rFonts w:ascii="Tahoma" w:hAnsi="Tahoma" w:cs="Tahoma"/>
          <w:sz w:val="24"/>
          <w:szCs w:val="24"/>
        </w:rPr>
        <w:t>……………………………………………………………………………………………………………………………………</w:t>
      </w:r>
    </w:p>
    <w:p w14:paraId="10C586ED" w14:textId="77777777" w:rsidR="00937C86" w:rsidRPr="00937C86" w:rsidRDefault="00937C86" w:rsidP="00937C86">
      <w:pPr>
        <w:outlineLvl w:val="0"/>
        <w:rPr>
          <w:rFonts w:ascii="Tahoma" w:hAnsi="Tahoma" w:cs="Tahoma"/>
          <w:sz w:val="24"/>
          <w:szCs w:val="24"/>
        </w:rPr>
      </w:pPr>
    </w:p>
    <w:p w14:paraId="04D5F53D" w14:textId="77777777" w:rsidR="00937C86" w:rsidRPr="00937C86" w:rsidRDefault="00937C86" w:rsidP="00937C86">
      <w:pPr>
        <w:outlineLvl w:val="0"/>
        <w:rPr>
          <w:rFonts w:ascii="Tahoma" w:hAnsi="Tahoma" w:cs="Tahoma"/>
          <w:sz w:val="24"/>
          <w:szCs w:val="24"/>
        </w:rPr>
      </w:pPr>
      <w:r w:rsidRPr="00937C86">
        <w:rPr>
          <w:rFonts w:ascii="Tahoma" w:hAnsi="Tahoma" w:cs="Tahoma"/>
          <w:sz w:val="24"/>
          <w:szCs w:val="24"/>
        </w:rPr>
        <w:t>……………………………………………………………………………………………………………………………………</w:t>
      </w:r>
    </w:p>
    <w:p w14:paraId="1F2DCF0C" w14:textId="77777777" w:rsidR="00937C86" w:rsidRPr="00937C86" w:rsidRDefault="00937C86" w:rsidP="00937C86">
      <w:pPr>
        <w:rPr>
          <w:rFonts w:ascii="Tahoma" w:hAnsi="Tahoma" w:cs="Tahoma"/>
          <w:sz w:val="24"/>
          <w:szCs w:val="24"/>
        </w:rPr>
      </w:pPr>
    </w:p>
    <w:p w14:paraId="3B6CC771" w14:textId="77777777" w:rsidR="00937C86" w:rsidRPr="00937C86" w:rsidRDefault="00937C86" w:rsidP="00937C86">
      <w:pPr>
        <w:rPr>
          <w:rFonts w:ascii="Tahoma" w:hAnsi="Tahoma" w:cs="Tahoma"/>
          <w:sz w:val="24"/>
          <w:szCs w:val="24"/>
        </w:rPr>
      </w:pPr>
      <w:r w:rsidRPr="00937C86">
        <w:rPr>
          <w:rFonts w:ascii="Tahoma" w:hAnsi="Tahoma" w:cs="Tahoma"/>
          <w:sz w:val="24"/>
          <w:szCs w:val="24"/>
        </w:rPr>
        <w:t>Please give details of any chronic medical conditions:</w:t>
      </w:r>
    </w:p>
    <w:p w14:paraId="572C09D9" w14:textId="77777777" w:rsidR="00937C86" w:rsidRPr="00937C86" w:rsidRDefault="00937C86" w:rsidP="00937C86">
      <w:pPr>
        <w:rPr>
          <w:rFonts w:ascii="Tahoma" w:hAnsi="Tahoma" w:cs="Tahoma"/>
          <w:sz w:val="24"/>
          <w:szCs w:val="24"/>
        </w:rPr>
      </w:pPr>
    </w:p>
    <w:p w14:paraId="4F82B4D4" w14:textId="77777777" w:rsidR="00937C86" w:rsidRPr="00937C86" w:rsidRDefault="00937C86" w:rsidP="00937C86">
      <w:pPr>
        <w:rPr>
          <w:rFonts w:ascii="Tahoma" w:hAnsi="Tahoma" w:cs="Tahoma"/>
          <w:sz w:val="24"/>
          <w:szCs w:val="24"/>
        </w:rPr>
      </w:pPr>
      <w:r w:rsidRPr="00937C86">
        <w:rPr>
          <w:rFonts w:ascii="Tahoma" w:hAnsi="Tahoma" w:cs="Tahoma"/>
          <w:sz w:val="24"/>
          <w:szCs w:val="24"/>
        </w:rPr>
        <w:t>……………………………………………………………………………………………………………………………………</w:t>
      </w:r>
    </w:p>
    <w:p w14:paraId="6460118A" w14:textId="77777777" w:rsidR="00937C86" w:rsidRPr="00937C86" w:rsidRDefault="00937C86" w:rsidP="00937C86">
      <w:pPr>
        <w:rPr>
          <w:rFonts w:ascii="Tahoma" w:hAnsi="Tahoma" w:cs="Tahoma"/>
          <w:sz w:val="24"/>
          <w:szCs w:val="24"/>
        </w:rPr>
      </w:pPr>
    </w:p>
    <w:p w14:paraId="548DC3E2" w14:textId="77777777" w:rsidR="00937C86" w:rsidRPr="00937C86" w:rsidRDefault="00937C86" w:rsidP="00937C86">
      <w:pPr>
        <w:rPr>
          <w:rFonts w:ascii="Tahoma" w:hAnsi="Tahoma" w:cs="Tahoma"/>
          <w:sz w:val="24"/>
          <w:szCs w:val="24"/>
        </w:rPr>
      </w:pPr>
      <w:r w:rsidRPr="00937C86">
        <w:rPr>
          <w:rFonts w:ascii="Tahoma" w:hAnsi="Tahoma" w:cs="Tahoma"/>
          <w:sz w:val="24"/>
          <w:szCs w:val="24"/>
        </w:rPr>
        <w:t>……………………………………………………………………………………………………………………………………</w:t>
      </w:r>
    </w:p>
    <w:p w14:paraId="5DA08C64" w14:textId="77777777" w:rsidR="00937C86" w:rsidRPr="00937C86" w:rsidRDefault="00937C86" w:rsidP="00937C86">
      <w:pPr>
        <w:rPr>
          <w:rFonts w:ascii="Tahoma" w:hAnsi="Tahoma" w:cs="Tahoma"/>
          <w:b/>
          <w:sz w:val="24"/>
          <w:szCs w:val="24"/>
        </w:rPr>
      </w:pPr>
    </w:p>
    <w:p w14:paraId="7336C99E" w14:textId="77777777" w:rsidR="00937C86" w:rsidRPr="00937C86" w:rsidRDefault="00937C86" w:rsidP="00937C86">
      <w:pPr>
        <w:outlineLvl w:val="0"/>
        <w:rPr>
          <w:rFonts w:ascii="Tahoma" w:hAnsi="Tahoma" w:cs="Tahoma"/>
          <w:sz w:val="24"/>
          <w:szCs w:val="24"/>
        </w:rPr>
      </w:pPr>
      <w:r w:rsidRPr="00937C86">
        <w:rPr>
          <w:rFonts w:ascii="Tahoma" w:hAnsi="Tahoma" w:cs="Tahoma"/>
          <w:b/>
          <w:sz w:val="24"/>
          <w:szCs w:val="24"/>
        </w:rPr>
        <w:t>CARERS</w:t>
      </w:r>
    </w:p>
    <w:p w14:paraId="17E1A4D1" w14:textId="77777777" w:rsidR="00937C86" w:rsidRPr="00937C86" w:rsidRDefault="00937C86" w:rsidP="00937C86">
      <w:pPr>
        <w:rPr>
          <w:rFonts w:ascii="Tahoma" w:hAnsi="Tahoma" w:cs="Tahoma"/>
          <w:sz w:val="24"/>
          <w:szCs w:val="24"/>
        </w:rPr>
      </w:pPr>
      <w:r w:rsidRPr="00937C86">
        <w:rPr>
          <w:rFonts w:ascii="Tahoma" w:hAnsi="Tahoma" w:cs="Tahoma"/>
          <w:sz w:val="24"/>
          <w:szCs w:val="24"/>
        </w:rPr>
        <w:t>Do you have anyone who looks after you or your daily needs as Carer?</w:t>
      </w:r>
      <w:r w:rsidRPr="00937C86">
        <w:rPr>
          <w:rFonts w:ascii="Tahoma" w:hAnsi="Tahoma" w:cs="Tahoma"/>
          <w:sz w:val="24"/>
          <w:szCs w:val="24"/>
        </w:rPr>
        <w:tab/>
      </w:r>
      <w:r w:rsidRPr="00937C86">
        <w:rPr>
          <w:rFonts w:ascii="Tahoma" w:hAnsi="Tahoma" w:cs="Tahoma"/>
          <w:sz w:val="24"/>
          <w:szCs w:val="24"/>
        </w:rPr>
        <w:tab/>
      </w:r>
      <w:r w:rsidRPr="00937C86">
        <w:rPr>
          <w:rFonts w:ascii="Tahoma" w:hAnsi="Tahoma" w:cs="Tahoma"/>
          <w:b/>
          <w:sz w:val="24"/>
          <w:szCs w:val="24"/>
        </w:rPr>
        <w:t>Yes / No</w:t>
      </w:r>
    </w:p>
    <w:p w14:paraId="467CA77D" w14:textId="77777777" w:rsidR="00937C86" w:rsidRPr="00937C86" w:rsidRDefault="00937C86" w:rsidP="00937C86">
      <w:pPr>
        <w:rPr>
          <w:rFonts w:ascii="Tahoma" w:hAnsi="Tahoma" w:cs="Tahoma"/>
          <w:sz w:val="24"/>
          <w:szCs w:val="24"/>
        </w:rPr>
      </w:pPr>
      <w:r w:rsidRPr="00937C86">
        <w:rPr>
          <w:rFonts w:ascii="Tahoma" w:hAnsi="Tahoma" w:cs="Tahoma"/>
          <w:sz w:val="24"/>
          <w:szCs w:val="24"/>
        </w:rPr>
        <w:t>If “Yes”, would you like them to deal with your health affairs here?</w:t>
      </w:r>
      <w:r w:rsidRPr="00937C86">
        <w:rPr>
          <w:rFonts w:ascii="Tahoma" w:hAnsi="Tahoma" w:cs="Tahoma"/>
          <w:sz w:val="24"/>
          <w:szCs w:val="24"/>
        </w:rPr>
        <w:tab/>
      </w:r>
      <w:r w:rsidRPr="00937C86">
        <w:rPr>
          <w:rFonts w:ascii="Tahoma" w:hAnsi="Tahoma" w:cs="Tahoma"/>
          <w:sz w:val="24"/>
          <w:szCs w:val="24"/>
        </w:rPr>
        <w:tab/>
      </w:r>
      <w:r w:rsidRPr="00937C86">
        <w:rPr>
          <w:rFonts w:ascii="Tahoma" w:hAnsi="Tahoma" w:cs="Tahoma"/>
          <w:sz w:val="24"/>
          <w:szCs w:val="24"/>
        </w:rPr>
        <w:tab/>
      </w:r>
      <w:r w:rsidRPr="00937C86">
        <w:rPr>
          <w:rFonts w:ascii="Tahoma" w:hAnsi="Tahoma" w:cs="Tahoma"/>
          <w:b/>
          <w:sz w:val="24"/>
          <w:szCs w:val="24"/>
        </w:rPr>
        <w:t>Yes / No</w:t>
      </w:r>
    </w:p>
    <w:p w14:paraId="37323DC7" w14:textId="77777777" w:rsidR="00937C86" w:rsidRPr="00937C86" w:rsidRDefault="00937C86" w:rsidP="00937C86">
      <w:pPr>
        <w:rPr>
          <w:rFonts w:ascii="Tahoma" w:hAnsi="Tahoma" w:cs="Tahoma"/>
          <w:sz w:val="24"/>
          <w:szCs w:val="24"/>
        </w:rPr>
      </w:pPr>
      <w:r w:rsidRPr="00937C86">
        <w:rPr>
          <w:rFonts w:ascii="Tahoma" w:hAnsi="Tahoma" w:cs="Tahoma"/>
          <w:sz w:val="24"/>
          <w:szCs w:val="24"/>
        </w:rPr>
        <w:t>Do you care for anyone else?</w:t>
      </w:r>
      <w:r w:rsidRPr="00937C86">
        <w:rPr>
          <w:rFonts w:ascii="Tahoma" w:hAnsi="Tahoma" w:cs="Tahoma"/>
          <w:sz w:val="24"/>
          <w:szCs w:val="24"/>
        </w:rPr>
        <w:tab/>
      </w:r>
      <w:r w:rsidRPr="00937C86">
        <w:rPr>
          <w:rFonts w:ascii="Tahoma" w:hAnsi="Tahoma" w:cs="Tahoma"/>
          <w:sz w:val="24"/>
          <w:szCs w:val="24"/>
        </w:rPr>
        <w:tab/>
      </w:r>
      <w:r w:rsidRPr="00937C86">
        <w:rPr>
          <w:rFonts w:ascii="Tahoma" w:hAnsi="Tahoma" w:cs="Tahoma"/>
          <w:sz w:val="24"/>
          <w:szCs w:val="24"/>
        </w:rPr>
        <w:tab/>
      </w:r>
      <w:r w:rsidRPr="00937C86">
        <w:rPr>
          <w:rFonts w:ascii="Tahoma" w:hAnsi="Tahoma" w:cs="Tahoma"/>
          <w:sz w:val="24"/>
          <w:szCs w:val="24"/>
        </w:rPr>
        <w:tab/>
      </w:r>
      <w:r w:rsidRPr="00937C86">
        <w:rPr>
          <w:rFonts w:ascii="Tahoma" w:hAnsi="Tahoma" w:cs="Tahoma"/>
          <w:sz w:val="24"/>
          <w:szCs w:val="24"/>
        </w:rPr>
        <w:tab/>
      </w:r>
      <w:r w:rsidRPr="00937C86">
        <w:rPr>
          <w:rFonts w:ascii="Tahoma" w:hAnsi="Tahoma" w:cs="Tahoma"/>
          <w:sz w:val="24"/>
          <w:szCs w:val="24"/>
        </w:rPr>
        <w:tab/>
      </w:r>
      <w:r w:rsidRPr="00937C86">
        <w:rPr>
          <w:rFonts w:ascii="Tahoma" w:hAnsi="Tahoma" w:cs="Tahoma"/>
          <w:sz w:val="24"/>
          <w:szCs w:val="24"/>
        </w:rPr>
        <w:tab/>
      </w:r>
      <w:r w:rsidRPr="00937C86">
        <w:rPr>
          <w:rFonts w:ascii="Tahoma" w:hAnsi="Tahoma" w:cs="Tahoma"/>
          <w:sz w:val="24"/>
          <w:szCs w:val="24"/>
        </w:rPr>
        <w:tab/>
      </w:r>
      <w:r w:rsidRPr="00937C86">
        <w:rPr>
          <w:rFonts w:ascii="Tahoma" w:hAnsi="Tahoma" w:cs="Tahoma"/>
          <w:b/>
          <w:sz w:val="24"/>
          <w:szCs w:val="24"/>
        </w:rPr>
        <w:t>Yes / No</w:t>
      </w:r>
    </w:p>
    <w:p w14:paraId="1D78CD31" w14:textId="77777777" w:rsidR="00937C86" w:rsidRPr="00937C86" w:rsidRDefault="00937C86" w:rsidP="00937C86">
      <w:pPr>
        <w:rPr>
          <w:rFonts w:ascii="Tahoma" w:hAnsi="Tahoma" w:cs="Tahoma"/>
          <w:sz w:val="24"/>
          <w:szCs w:val="24"/>
        </w:rPr>
      </w:pPr>
      <w:r w:rsidRPr="00937C86">
        <w:rPr>
          <w:rFonts w:ascii="Tahoma" w:hAnsi="Tahoma" w:cs="Tahoma"/>
          <w:sz w:val="24"/>
          <w:szCs w:val="24"/>
        </w:rPr>
        <w:t>If “Yes”, ask the receptionist about Carers support</w:t>
      </w:r>
      <w:r w:rsidRPr="00937C86">
        <w:rPr>
          <w:rFonts w:ascii="Tahoma" w:hAnsi="Tahoma" w:cs="Tahoma"/>
          <w:sz w:val="24"/>
          <w:szCs w:val="24"/>
        </w:rPr>
        <w:tab/>
      </w:r>
      <w:r w:rsidRPr="00937C86">
        <w:rPr>
          <w:rFonts w:ascii="Tahoma" w:hAnsi="Tahoma" w:cs="Tahoma"/>
          <w:sz w:val="24"/>
          <w:szCs w:val="24"/>
        </w:rPr>
        <w:tab/>
      </w:r>
      <w:r w:rsidRPr="00937C86">
        <w:rPr>
          <w:rFonts w:ascii="Tahoma" w:hAnsi="Tahoma" w:cs="Tahoma"/>
          <w:sz w:val="24"/>
          <w:szCs w:val="24"/>
        </w:rPr>
        <w:tab/>
      </w:r>
      <w:r w:rsidRPr="00937C86">
        <w:rPr>
          <w:rFonts w:ascii="Tahoma" w:hAnsi="Tahoma" w:cs="Tahoma"/>
          <w:sz w:val="24"/>
          <w:szCs w:val="24"/>
        </w:rPr>
        <w:tab/>
      </w:r>
      <w:r w:rsidRPr="00937C86">
        <w:rPr>
          <w:rFonts w:ascii="Tahoma" w:hAnsi="Tahoma" w:cs="Tahoma"/>
          <w:sz w:val="24"/>
          <w:szCs w:val="24"/>
        </w:rPr>
        <w:tab/>
      </w:r>
      <w:r w:rsidRPr="00937C86">
        <w:rPr>
          <w:rFonts w:ascii="Tahoma" w:hAnsi="Tahoma" w:cs="Tahoma"/>
          <w:b/>
          <w:sz w:val="24"/>
          <w:szCs w:val="24"/>
        </w:rPr>
        <w:t>Yes / No</w:t>
      </w:r>
    </w:p>
    <w:p w14:paraId="3E6498BB" w14:textId="77777777" w:rsidR="00937C86" w:rsidRPr="00937C86" w:rsidRDefault="00937C86" w:rsidP="00937C86">
      <w:pPr>
        <w:rPr>
          <w:rFonts w:ascii="Tahoma" w:hAnsi="Tahoma" w:cs="Tahoma"/>
          <w:sz w:val="24"/>
          <w:szCs w:val="24"/>
        </w:rPr>
      </w:pPr>
    </w:p>
    <w:p w14:paraId="34442629" w14:textId="77777777" w:rsidR="00937C86" w:rsidRPr="00937C86" w:rsidRDefault="00937C86" w:rsidP="00937C86">
      <w:pPr>
        <w:rPr>
          <w:rFonts w:ascii="Tahoma" w:hAnsi="Tahoma" w:cs="Tahoma"/>
          <w:sz w:val="24"/>
          <w:szCs w:val="24"/>
        </w:rPr>
      </w:pPr>
      <w:r w:rsidRPr="00937C86">
        <w:rPr>
          <w:rFonts w:ascii="Tahoma" w:hAnsi="Tahoma" w:cs="Tahoma"/>
          <w:sz w:val="24"/>
          <w:szCs w:val="24"/>
        </w:rPr>
        <w:tab/>
      </w:r>
      <w:r w:rsidRPr="00937C86">
        <w:rPr>
          <w:rFonts w:ascii="Tahoma" w:hAnsi="Tahoma" w:cs="Tahoma"/>
          <w:sz w:val="24"/>
          <w:szCs w:val="24"/>
        </w:rPr>
        <w:tab/>
      </w:r>
    </w:p>
    <w:p w14:paraId="3578BFC6" w14:textId="77777777" w:rsidR="00937C86" w:rsidRPr="00937C86" w:rsidRDefault="00937C86" w:rsidP="00937C86">
      <w:pPr>
        <w:outlineLvl w:val="0"/>
        <w:rPr>
          <w:b/>
          <w:i/>
          <w:sz w:val="28"/>
          <w:szCs w:val="28"/>
          <w:u w:val="single"/>
        </w:rPr>
      </w:pPr>
      <w:r w:rsidRPr="00937C86">
        <w:rPr>
          <w:b/>
          <w:i/>
          <w:sz w:val="28"/>
          <w:szCs w:val="28"/>
        </w:rPr>
        <w:t xml:space="preserve">Thank you for completing this questionnaire. </w:t>
      </w:r>
    </w:p>
    <w:p w14:paraId="7461D057" w14:textId="77777777" w:rsidR="00937C86" w:rsidRDefault="00937C86">
      <w:pPr>
        <w:pStyle w:val="BodyText2"/>
        <w:rPr>
          <w:rFonts w:ascii="Arial" w:hAnsi="Arial" w:cs="Arial"/>
          <w:b w:val="0"/>
          <w:szCs w:val="22"/>
        </w:rPr>
      </w:pPr>
    </w:p>
    <w:p w14:paraId="67828965" w14:textId="77777777" w:rsidR="007A0A9E" w:rsidRDefault="007A0A9E">
      <w:pPr>
        <w:pStyle w:val="BodyText2"/>
        <w:rPr>
          <w:rFonts w:ascii="Arial" w:hAnsi="Arial" w:cs="Arial"/>
          <w:b w:val="0"/>
          <w:szCs w:val="22"/>
        </w:rPr>
      </w:pPr>
    </w:p>
    <w:p w14:paraId="15DDE832" w14:textId="77777777" w:rsidR="00BC1048" w:rsidRDefault="007A0A9E" w:rsidP="00D82B89">
      <w:pPr>
        <w:pStyle w:val="Title"/>
        <w:spacing w:line="360" w:lineRule="auto"/>
        <w:ind w:left="142"/>
        <w:rPr>
          <w:b w:val="0"/>
          <w:i/>
          <w:sz w:val="23"/>
          <w:szCs w:val="23"/>
        </w:rPr>
      </w:pPr>
      <w:r>
        <w:rPr>
          <w:rFonts w:ascii="Tahoma" w:hAnsi="Tahoma" w:cs="Tahoma"/>
        </w:rPr>
        <w:br w:type="page"/>
      </w:r>
    </w:p>
    <w:p w14:paraId="7D218D58" w14:textId="3842B7EC" w:rsidR="00145261" w:rsidRDefault="002628D6" w:rsidP="00145261">
      <w:pPr>
        <w:jc w:val="right"/>
        <w:rPr>
          <w:noProof/>
          <w:sz w:val="22"/>
          <w:szCs w:val="22"/>
        </w:rPr>
      </w:pPr>
      <w:r>
        <w:rPr>
          <w:b/>
          <w:noProof/>
          <w:sz w:val="28"/>
        </w:rPr>
        <w:drawing>
          <wp:inline distT="0" distB="0" distL="0" distR="0" wp14:anchorId="36606E13" wp14:editId="6DDC5200">
            <wp:extent cx="1838325"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8325" cy="571500"/>
                    </a:xfrm>
                    <a:prstGeom prst="rect">
                      <a:avLst/>
                    </a:prstGeom>
                    <a:noFill/>
                    <a:ln>
                      <a:noFill/>
                    </a:ln>
                  </pic:spPr>
                </pic:pic>
              </a:graphicData>
            </a:graphic>
          </wp:inline>
        </w:drawing>
      </w:r>
    </w:p>
    <w:p w14:paraId="0B38583E" w14:textId="77777777" w:rsidR="00145261" w:rsidRDefault="00145261" w:rsidP="00145261">
      <w:pPr>
        <w:rPr>
          <w:rFonts w:ascii="Arial" w:hAnsi="Arial" w:cs="Arial"/>
          <w:bCs/>
          <w:sz w:val="22"/>
          <w:szCs w:val="22"/>
        </w:rPr>
      </w:pPr>
    </w:p>
    <w:p w14:paraId="0B9DEBF6" w14:textId="77777777" w:rsidR="00145261" w:rsidRDefault="00145261" w:rsidP="00145261">
      <w:pPr>
        <w:rPr>
          <w:rFonts w:ascii="Arial" w:hAnsi="Arial" w:cs="Arial"/>
          <w:bCs/>
          <w:sz w:val="16"/>
          <w:szCs w:val="16"/>
        </w:rPr>
      </w:pPr>
    </w:p>
    <w:p w14:paraId="44720100" w14:textId="77777777" w:rsidR="00CC4A9D" w:rsidRDefault="00CC4A9D" w:rsidP="00145261">
      <w:pPr>
        <w:rPr>
          <w:rFonts w:ascii="Arial" w:hAnsi="Arial" w:cs="Arial"/>
          <w:bCs/>
          <w:sz w:val="16"/>
          <w:szCs w:val="16"/>
        </w:rPr>
      </w:pPr>
    </w:p>
    <w:p w14:paraId="649D4586" w14:textId="77777777" w:rsidR="00614A92" w:rsidRDefault="00614A92" w:rsidP="00614A92">
      <w:pPr>
        <w:jc w:val="center"/>
        <w:rPr>
          <w:rFonts w:ascii="Arial" w:hAnsi="Arial" w:cs="Arial"/>
          <w:b/>
          <w:sz w:val="22"/>
          <w:szCs w:val="22"/>
          <w:u w:val="single"/>
        </w:rPr>
      </w:pPr>
      <w:r>
        <w:rPr>
          <w:rFonts w:ascii="Arial" w:hAnsi="Arial" w:cs="Arial"/>
          <w:b/>
          <w:sz w:val="22"/>
          <w:szCs w:val="22"/>
          <w:u w:val="single"/>
        </w:rPr>
        <w:t>COMMUNICATION REQUIREMENTS AND CONSENT TO SHARE INFORMATION</w:t>
      </w:r>
    </w:p>
    <w:p w14:paraId="00810E6F" w14:textId="77777777" w:rsidR="00614A92" w:rsidRDefault="00614A92" w:rsidP="00614A92">
      <w:pPr>
        <w:rPr>
          <w:rFonts w:ascii="Arial" w:hAnsi="Arial" w:cs="Arial"/>
          <w:sz w:val="22"/>
          <w:szCs w:val="22"/>
        </w:rPr>
      </w:pPr>
    </w:p>
    <w:p w14:paraId="72136940" w14:textId="77777777" w:rsidR="00614A92" w:rsidRDefault="00614A92" w:rsidP="00614A92">
      <w:pPr>
        <w:rPr>
          <w:rFonts w:ascii="Arial" w:hAnsi="Arial" w:cs="Arial"/>
          <w:sz w:val="22"/>
          <w:szCs w:val="22"/>
        </w:rPr>
      </w:pPr>
      <w:r>
        <w:rPr>
          <w:rFonts w:ascii="Arial" w:hAnsi="Arial" w:cs="Arial"/>
          <w:sz w:val="22"/>
          <w:szCs w:val="22"/>
        </w:rPr>
        <w:t>Dr. Andrew, Edwards, Hayes &amp; Cleary offer their patients the choice whether or not to allow other organisations involved in their care to have access to some, or all, of their medical record. The different schemes are outlined below and we will need you to indicate your preferences separately for each of them.</w:t>
      </w:r>
    </w:p>
    <w:p w14:paraId="6DB9AD8A" w14:textId="77777777" w:rsidR="00614A92" w:rsidRDefault="00614A92" w:rsidP="00614A92">
      <w:pPr>
        <w:rPr>
          <w:rFonts w:ascii="Arial" w:hAnsi="Arial" w:cs="Arial"/>
          <w:sz w:val="22"/>
          <w:szCs w:val="22"/>
        </w:rPr>
      </w:pPr>
      <w:r>
        <w:rPr>
          <w:rFonts w:ascii="Arial" w:hAnsi="Arial" w:cs="Arial"/>
          <w:sz w:val="22"/>
          <w:szCs w:val="22"/>
        </w:rPr>
        <w:t>We also need to make sure you are able to access and understand any information we share with you.</w:t>
      </w:r>
    </w:p>
    <w:p w14:paraId="07438517" w14:textId="77777777" w:rsidR="00614A92" w:rsidRDefault="00614A92" w:rsidP="00614A92">
      <w:pPr>
        <w:rPr>
          <w:rFonts w:ascii="Arial" w:hAnsi="Arial" w:cs="Arial"/>
          <w:sz w:val="22"/>
          <w:szCs w:val="22"/>
        </w:rPr>
      </w:pPr>
    </w:p>
    <w:p w14:paraId="445583DE" w14:textId="77777777" w:rsidR="00614A92" w:rsidRDefault="00614A92" w:rsidP="00614A92">
      <w:pPr>
        <w:rPr>
          <w:rFonts w:ascii="Arial" w:hAnsi="Arial" w:cs="Arial"/>
          <w:sz w:val="22"/>
          <w:szCs w:val="22"/>
        </w:rPr>
      </w:pPr>
      <w:r>
        <w:rPr>
          <w:rFonts w:ascii="Arial" w:hAnsi="Arial" w:cs="Arial"/>
          <w:sz w:val="22"/>
          <w:szCs w:val="22"/>
        </w:rPr>
        <w:t>All sections of this form must be completed and returned to Yorkley Health Centre along with your other registration forms</w:t>
      </w:r>
    </w:p>
    <w:p w14:paraId="1FB0C48D" w14:textId="77777777" w:rsidR="00614A92" w:rsidRDefault="00614A92" w:rsidP="00614A92">
      <w:pPr>
        <w:rPr>
          <w:rFonts w:ascii="Arial" w:hAnsi="Arial" w:cs="Arial"/>
          <w:sz w:val="22"/>
          <w:szCs w:val="22"/>
        </w:rPr>
      </w:pPr>
    </w:p>
    <w:p w14:paraId="5B711416" w14:textId="77777777" w:rsidR="00614A92" w:rsidRDefault="00614A92" w:rsidP="00614A92">
      <w:pPr>
        <w:numPr>
          <w:ilvl w:val="0"/>
          <w:numId w:val="6"/>
        </w:numPr>
        <w:rPr>
          <w:rFonts w:ascii="Arial" w:hAnsi="Arial" w:cs="Arial"/>
          <w:b/>
          <w:sz w:val="22"/>
          <w:szCs w:val="22"/>
          <w:u w:val="single"/>
        </w:rPr>
      </w:pPr>
      <w:r>
        <w:rPr>
          <w:rFonts w:ascii="Arial" w:hAnsi="Arial" w:cs="Arial"/>
          <w:b/>
          <w:sz w:val="22"/>
          <w:szCs w:val="22"/>
          <w:u w:val="single"/>
        </w:rPr>
        <w:t>NHS Summary Care Record</w:t>
      </w:r>
    </w:p>
    <w:p w14:paraId="1C1C790B" w14:textId="77777777" w:rsidR="00614A92" w:rsidRDefault="00614A92" w:rsidP="00614A92">
      <w:pPr>
        <w:ind w:right="-514"/>
        <w:rPr>
          <w:rFonts w:ascii="Arial" w:hAnsi="Arial" w:cs="Arial"/>
          <w:sz w:val="22"/>
          <w:szCs w:val="22"/>
        </w:rPr>
      </w:pPr>
      <w:r>
        <w:rPr>
          <w:rFonts w:ascii="Arial" w:hAnsi="Arial" w:cs="Arial"/>
          <w:sz w:val="22"/>
          <w:szCs w:val="22"/>
        </w:rPr>
        <w:t>The new NHS Summary Care Record has been introduced to help deliver better and safer care and give you more choice about who you share your healthcare information with.</w:t>
      </w:r>
    </w:p>
    <w:p w14:paraId="0B5C67CD" w14:textId="77777777" w:rsidR="00614A92" w:rsidRDefault="00614A92" w:rsidP="00614A92">
      <w:pPr>
        <w:autoSpaceDE w:val="0"/>
        <w:autoSpaceDN w:val="0"/>
        <w:adjustRightInd w:val="0"/>
        <w:rPr>
          <w:rFonts w:ascii="Arial" w:hAnsi="Arial" w:cs="Arial"/>
          <w:sz w:val="22"/>
          <w:szCs w:val="22"/>
        </w:rPr>
      </w:pPr>
      <w:r>
        <w:rPr>
          <w:rFonts w:ascii="Arial" w:hAnsi="Arial" w:cs="Arial"/>
          <w:sz w:val="22"/>
          <w:szCs w:val="22"/>
        </w:rPr>
        <w:t xml:space="preserve">The Summary Care Record contains basic information about your allergies, medication and any adverse reactions you may have had to medication in the past. </w:t>
      </w:r>
    </w:p>
    <w:p w14:paraId="7306DDEA" w14:textId="77777777" w:rsidR="00614A92" w:rsidRDefault="00614A92" w:rsidP="00614A92">
      <w:pPr>
        <w:autoSpaceDE w:val="0"/>
        <w:autoSpaceDN w:val="0"/>
        <w:adjustRightInd w:val="0"/>
        <w:rPr>
          <w:rFonts w:ascii="Arial" w:hAnsi="Arial" w:cs="Arial"/>
          <w:sz w:val="22"/>
          <w:szCs w:val="22"/>
        </w:rPr>
      </w:pPr>
      <w:r>
        <w:rPr>
          <w:rFonts w:ascii="Arial" w:hAnsi="Arial" w:cs="Arial"/>
          <w:sz w:val="22"/>
          <w:szCs w:val="22"/>
        </w:rPr>
        <w:t>The intention is to help clinicians in A &amp; E Departments and ‘Out of Hours’ health services to give you safe, timely and effective treatment. Clinicians will only be allowed to access your record if they are authorised to do so and, even then, only if you give your express permission at the time.  The exception would be an emergency situation when it was not possible to ask your consent.</w:t>
      </w:r>
    </w:p>
    <w:p w14:paraId="697C4DEB" w14:textId="77777777" w:rsidR="00614A92" w:rsidRDefault="00614A92" w:rsidP="00614A92">
      <w:pPr>
        <w:rPr>
          <w:rFonts w:ascii="Arial" w:hAnsi="Arial" w:cs="Arial"/>
          <w:b/>
          <w:sz w:val="22"/>
          <w:szCs w:val="22"/>
        </w:rPr>
      </w:pPr>
      <w:r>
        <w:rPr>
          <w:rFonts w:ascii="Arial" w:hAnsi="Arial" w:cs="Arial"/>
          <w:b/>
          <w:sz w:val="22"/>
          <w:szCs w:val="22"/>
        </w:rPr>
        <w:t>Children under the age of 16</w:t>
      </w:r>
    </w:p>
    <w:p w14:paraId="60C63092" w14:textId="77777777" w:rsidR="00614A92" w:rsidRDefault="00614A92" w:rsidP="00614A92">
      <w:pPr>
        <w:rPr>
          <w:rFonts w:ascii="Arial" w:hAnsi="Arial" w:cs="Arial"/>
          <w:b/>
          <w:sz w:val="22"/>
          <w:szCs w:val="22"/>
        </w:rPr>
      </w:pPr>
      <w:r>
        <w:rPr>
          <w:rFonts w:ascii="Arial" w:hAnsi="Arial" w:cs="Arial"/>
          <w:sz w:val="22"/>
          <w:szCs w:val="22"/>
        </w:rPr>
        <w:t xml:space="preserve">Patients under 16 years will not receive this form, but will have a Summary Care Record created for them unless we are advised otherwise. </w:t>
      </w:r>
      <w:r>
        <w:rPr>
          <w:rFonts w:ascii="Arial" w:hAnsi="Arial" w:cs="Arial"/>
          <w:b/>
          <w:sz w:val="22"/>
          <w:szCs w:val="22"/>
        </w:rPr>
        <w:t>If you are the parent or guardian of a child then please either make this information available to them or make the decision on their behalf. Ask the surgery for additional forms if you want to opt them out.</w:t>
      </w:r>
    </w:p>
    <w:p w14:paraId="2E424913" w14:textId="77777777" w:rsidR="00614A92" w:rsidRDefault="00614A92" w:rsidP="00614A92">
      <w:pPr>
        <w:rPr>
          <w:rFonts w:ascii="Arial" w:hAnsi="Arial" w:cs="Arial"/>
          <w:sz w:val="22"/>
          <w:szCs w:val="22"/>
        </w:rPr>
      </w:pPr>
      <w:r>
        <w:rPr>
          <w:rFonts w:ascii="Arial" w:hAnsi="Arial" w:cs="Arial"/>
          <w:sz w:val="22"/>
          <w:szCs w:val="22"/>
        </w:rPr>
        <w:t xml:space="preserve">You do not have to have a Summary Care Record, although you are strongly recommended to consider this choice. Please </w:t>
      </w:r>
      <w:r>
        <w:rPr>
          <w:rFonts w:ascii="Arial" w:hAnsi="Arial" w:cs="Arial"/>
          <w:b/>
          <w:sz w:val="22"/>
          <w:szCs w:val="22"/>
        </w:rPr>
        <w:t>tick</w:t>
      </w:r>
      <w:r>
        <w:rPr>
          <w:rFonts w:ascii="Arial" w:hAnsi="Arial" w:cs="Arial"/>
          <w:sz w:val="22"/>
          <w:szCs w:val="22"/>
        </w:rPr>
        <w:t xml:space="preserve"> </w:t>
      </w:r>
      <w:r>
        <w:rPr>
          <w:rFonts w:ascii="Arial" w:hAnsi="Arial" w:cs="Arial"/>
          <w:b/>
          <w:sz w:val="22"/>
          <w:szCs w:val="22"/>
        </w:rPr>
        <w:t>one</w:t>
      </w:r>
      <w:r>
        <w:rPr>
          <w:rFonts w:ascii="Arial" w:hAnsi="Arial" w:cs="Arial"/>
          <w:sz w:val="22"/>
          <w:szCs w:val="22"/>
        </w:rPr>
        <w:t xml:space="preserve"> of the boxes below.</w:t>
      </w:r>
    </w:p>
    <w:p w14:paraId="3FFA374B" w14:textId="77777777" w:rsidR="00614A92" w:rsidRDefault="00614A92" w:rsidP="00614A92">
      <w:pPr>
        <w:rPr>
          <w:rFonts w:ascii="Arial" w:hAnsi="Arial" w:cs="Arial"/>
          <w:b/>
          <w:sz w:val="22"/>
          <w:szCs w:val="22"/>
        </w:rPr>
      </w:pPr>
    </w:p>
    <w:p w14:paraId="7D280678" w14:textId="77777777" w:rsidR="00614A92" w:rsidRDefault="00614A92" w:rsidP="00614A92">
      <w:pPr>
        <w:rPr>
          <w:rFonts w:ascii="Arial" w:hAnsi="Arial" w:cs="Arial"/>
          <w:sz w:val="22"/>
          <w:szCs w:val="22"/>
        </w:rPr>
      </w:pPr>
      <w:r>
        <w:rPr>
          <w:rFonts w:ascii="Arial" w:hAnsi="Arial" w:cs="Arial"/>
          <w:b/>
          <w:sz w:val="22"/>
          <w:szCs w:val="22"/>
        </w:rPr>
        <w:t>YES</w:t>
      </w:r>
      <w:r>
        <w:rPr>
          <w:rFonts w:ascii="Arial" w:hAnsi="Arial" w:cs="Arial"/>
          <w:sz w:val="22"/>
          <w:szCs w:val="22"/>
        </w:rPr>
        <w:t xml:space="preserve"> I would like a Summary Care Record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t xml:space="preserve">   </w:t>
      </w:r>
    </w:p>
    <w:p w14:paraId="038D1BB7" w14:textId="77777777" w:rsidR="00614A92" w:rsidRDefault="00614A92" w:rsidP="00614A92">
      <w:pPr>
        <w:rPr>
          <w:rFonts w:ascii="Arial" w:hAnsi="Arial" w:cs="Arial"/>
          <w:sz w:val="22"/>
          <w:szCs w:val="22"/>
        </w:rPr>
      </w:pPr>
    </w:p>
    <w:p w14:paraId="576CE12B" w14:textId="77777777" w:rsidR="00614A92" w:rsidRDefault="00614A92" w:rsidP="00614A92">
      <w:pPr>
        <w:rPr>
          <w:rFonts w:ascii="Arial" w:hAnsi="Arial" w:cs="Arial"/>
          <w:sz w:val="22"/>
          <w:szCs w:val="22"/>
        </w:rPr>
      </w:pPr>
      <w:r>
        <w:rPr>
          <w:rFonts w:ascii="Arial" w:hAnsi="Arial" w:cs="Arial"/>
          <w:b/>
          <w:sz w:val="22"/>
          <w:szCs w:val="22"/>
        </w:rPr>
        <w:t>No</w:t>
      </w:r>
      <w:r>
        <w:rPr>
          <w:rFonts w:ascii="Arial" w:hAnsi="Arial" w:cs="Arial"/>
          <w:sz w:val="22"/>
          <w:szCs w:val="22"/>
        </w:rPr>
        <w:t xml:space="preserve"> I do not want a Summary Care Record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Check2"/>
            <w:enabled/>
            <w:calcOnExit w:val="0"/>
            <w:checkBox>
              <w:sizeAuto/>
              <w:default w:val="0"/>
            </w:checkBox>
          </w:ffData>
        </w:fldChar>
      </w:r>
      <w:bookmarkStart w:id="0" w:name="Check2"/>
      <w:r>
        <w:rPr>
          <w:rFonts w:ascii="Arial" w:hAnsi="Arial" w:cs="Arial"/>
          <w:sz w:val="22"/>
          <w:szCs w:val="22"/>
        </w:rPr>
        <w:instrText xml:space="preserve"> FORMCHECKBOX </w:instrText>
      </w:r>
      <w:r>
        <w:rPr>
          <w:sz w:val="24"/>
          <w:szCs w:val="24"/>
        </w:rPr>
        <w:fldChar w:fldCharType="end"/>
      </w:r>
      <w:bookmarkEnd w:id="0"/>
      <w:r>
        <w:rPr>
          <w:rFonts w:ascii="Arial" w:hAnsi="Arial" w:cs="Arial"/>
          <w:sz w:val="22"/>
          <w:szCs w:val="22"/>
        </w:rPr>
        <w:t xml:space="preserve">   </w:t>
      </w:r>
    </w:p>
    <w:p w14:paraId="0707167A" w14:textId="77777777" w:rsidR="00614A92" w:rsidRDefault="00614A92" w:rsidP="00614A92">
      <w:pPr>
        <w:rPr>
          <w:rFonts w:ascii="Arial" w:hAnsi="Arial" w:cs="Arial"/>
          <w:sz w:val="22"/>
          <w:szCs w:val="22"/>
        </w:rPr>
      </w:pPr>
    </w:p>
    <w:p w14:paraId="35F5F05B" w14:textId="77777777" w:rsidR="00614A92" w:rsidRDefault="00614A92" w:rsidP="00614A92">
      <w:pPr>
        <w:rPr>
          <w:rFonts w:ascii="Arial" w:hAnsi="Arial" w:cs="Arial"/>
          <w:sz w:val="22"/>
          <w:szCs w:val="22"/>
        </w:rPr>
      </w:pPr>
      <w:r>
        <w:rPr>
          <w:rFonts w:ascii="Arial" w:hAnsi="Arial" w:cs="Arial"/>
          <w:sz w:val="22"/>
          <w:szCs w:val="22"/>
        </w:rPr>
        <w:t xml:space="preserve">For more information visit  </w:t>
      </w:r>
      <w:hyperlink r:id="rId11" w:tgtFrame="_parent" w:history="1">
        <w:r>
          <w:rPr>
            <w:rStyle w:val="Hyperlink"/>
            <w:rFonts w:ascii="Arial" w:hAnsi="Arial" w:cs="Arial"/>
            <w:sz w:val="22"/>
            <w:szCs w:val="22"/>
            <w:lang w:val="en-US"/>
          </w:rPr>
          <w:t>www.nhscarerecords.nhs.uk</w:t>
        </w:r>
      </w:hyperlink>
    </w:p>
    <w:p w14:paraId="3712A914" w14:textId="77777777" w:rsidR="00614A92" w:rsidRDefault="00614A92" w:rsidP="00614A92">
      <w:pPr>
        <w:rPr>
          <w:rFonts w:ascii="Arial" w:hAnsi="Arial" w:cs="Arial"/>
          <w:sz w:val="16"/>
          <w:szCs w:val="16"/>
        </w:rPr>
      </w:pPr>
      <w:r>
        <w:rPr>
          <w:rFonts w:ascii="Arial" w:hAnsi="Arial" w:cs="Arial"/>
          <w:sz w:val="16"/>
          <w:szCs w:val="16"/>
        </w:rPr>
        <w:t>…………………………………………………………………………………………………………………………………………………</w:t>
      </w:r>
    </w:p>
    <w:p w14:paraId="61ED2BD2" w14:textId="77777777" w:rsidR="00614A92" w:rsidRDefault="00614A92" w:rsidP="00614A92">
      <w:pPr>
        <w:rPr>
          <w:rFonts w:ascii="Arial" w:hAnsi="Arial" w:cs="Arial"/>
          <w:sz w:val="16"/>
          <w:szCs w:val="16"/>
        </w:rPr>
      </w:pPr>
    </w:p>
    <w:p w14:paraId="62B70309" w14:textId="77777777" w:rsidR="00614A92" w:rsidRDefault="00614A92" w:rsidP="00614A92">
      <w:pPr>
        <w:rPr>
          <w:rFonts w:ascii="Arial" w:hAnsi="Arial" w:cs="Arial"/>
          <w:sz w:val="16"/>
          <w:szCs w:val="16"/>
        </w:rPr>
      </w:pPr>
    </w:p>
    <w:p w14:paraId="21FC51C1" w14:textId="77777777" w:rsidR="00614A92" w:rsidRDefault="00614A92" w:rsidP="00614A92">
      <w:pPr>
        <w:numPr>
          <w:ilvl w:val="0"/>
          <w:numId w:val="6"/>
        </w:numPr>
        <w:rPr>
          <w:rFonts w:ascii="Arial" w:hAnsi="Arial" w:cs="Arial"/>
          <w:b/>
          <w:sz w:val="22"/>
          <w:szCs w:val="22"/>
          <w:u w:val="single"/>
        </w:rPr>
      </w:pPr>
      <w:r>
        <w:rPr>
          <w:rFonts w:ascii="Arial" w:hAnsi="Arial" w:cs="Arial"/>
          <w:b/>
          <w:sz w:val="22"/>
          <w:szCs w:val="22"/>
          <w:u w:val="single"/>
        </w:rPr>
        <w:t>TPP SystmOne sharing agreement</w:t>
      </w:r>
    </w:p>
    <w:p w14:paraId="67D918A6" w14:textId="77777777" w:rsidR="00614A92" w:rsidRDefault="00614A92" w:rsidP="00614A92">
      <w:pPr>
        <w:rPr>
          <w:rFonts w:ascii="Arial" w:hAnsi="Arial" w:cs="Arial"/>
          <w:sz w:val="22"/>
          <w:szCs w:val="22"/>
        </w:rPr>
      </w:pPr>
      <w:r>
        <w:rPr>
          <w:rFonts w:ascii="Arial" w:hAnsi="Arial" w:cs="Arial"/>
          <w:sz w:val="22"/>
          <w:szCs w:val="22"/>
        </w:rPr>
        <w:t xml:space="preserve">SystmOne is the clinical system we use to record your medical information. An agreement is in place to allow other health organisations involved in your care, and who also use SystmOne, to be able to see each other’s records. Local examples include the District Nursing Service and Child Health. Each SystmOne user needs to record your consent with their organisation before information can be shared. Please indicate your wishes by </w:t>
      </w:r>
      <w:r>
        <w:rPr>
          <w:rFonts w:ascii="Arial" w:hAnsi="Arial" w:cs="Arial"/>
          <w:b/>
          <w:sz w:val="22"/>
          <w:szCs w:val="22"/>
        </w:rPr>
        <w:t xml:space="preserve">circling </w:t>
      </w:r>
      <w:r>
        <w:rPr>
          <w:rFonts w:ascii="Arial" w:hAnsi="Arial" w:cs="Arial"/>
          <w:sz w:val="22"/>
          <w:szCs w:val="22"/>
        </w:rPr>
        <w:t xml:space="preserve">your answers to </w:t>
      </w:r>
      <w:r>
        <w:rPr>
          <w:rFonts w:ascii="Arial" w:hAnsi="Arial" w:cs="Arial"/>
          <w:b/>
          <w:sz w:val="22"/>
          <w:szCs w:val="22"/>
        </w:rPr>
        <w:t>both</w:t>
      </w:r>
      <w:r>
        <w:rPr>
          <w:rFonts w:ascii="Arial" w:hAnsi="Arial" w:cs="Arial"/>
          <w:sz w:val="22"/>
          <w:szCs w:val="22"/>
        </w:rPr>
        <w:t xml:space="preserve"> statements below.</w:t>
      </w:r>
    </w:p>
    <w:p w14:paraId="0E9399B6" w14:textId="77777777" w:rsidR="00614A92" w:rsidRDefault="00614A92" w:rsidP="00614A92">
      <w:pPr>
        <w:rPr>
          <w:rFonts w:ascii="Arial" w:hAnsi="Arial" w:cs="Arial"/>
          <w:b/>
          <w:sz w:val="22"/>
          <w:szCs w:val="22"/>
        </w:rPr>
      </w:pPr>
    </w:p>
    <w:p w14:paraId="4F7C82D4" w14:textId="77777777" w:rsidR="00614A92" w:rsidRDefault="00614A92" w:rsidP="00614A92">
      <w:pPr>
        <w:rPr>
          <w:rFonts w:ascii="Arial" w:hAnsi="Arial" w:cs="Arial"/>
          <w:sz w:val="22"/>
          <w:szCs w:val="22"/>
        </w:rPr>
      </w:pPr>
      <w:r>
        <w:rPr>
          <w:rFonts w:ascii="Arial" w:hAnsi="Arial" w:cs="Arial"/>
          <w:sz w:val="22"/>
          <w:szCs w:val="22"/>
        </w:rPr>
        <w:t>I am happy for other SystmOne users to see my GP records</w:t>
      </w:r>
      <w:r>
        <w:rPr>
          <w:rFonts w:ascii="Arial" w:hAnsi="Arial" w:cs="Arial"/>
          <w:sz w:val="22"/>
          <w:szCs w:val="22"/>
        </w:rPr>
        <w:tab/>
      </w:r>
      <w:r>
        <w:rPr>
          <w:rFonts w:ascii="Arial" w:hAnsi="Arial" w:cs="Arial"/>
          <w:sz w:val="22"/>
          <w:szCs w:val="22"/>
        </w:rPr>
        <w:tab/>
        <w:t>Yes / No</w:t>
      </w:r>
    </w:p>
    <w:p w14:paraId="76B3E331" w14:textId="77777777" w:rsidR="00614A92" w:rsidRDefault="00614A92" w:rsidP="00614A92">
      <w:pPr>
        <w:rPr>
          <w:rFonts w:ascii="Arial" w:hAnsi="Arial" w:cs="Arial"/>
          <w:sz w:val="22"/>
          <w:szCs w:val="22"/>
        </w:rPr>
      </w:pPr>
    </w:p>
    <w:p w14:paraId="6E1FC962" w14:textId="77777777" w:rsidR="00614A92" w:rsidRDefault="00614A92" w:rsidP="00614A92">
      <w:pPr>
        <w:rPr>
          <w:rFonts w:ascii="Arial" w:hAnsi="Arial" w:cs="Arial"/>
          <w:sz w:val="22"/>
          <w:szCs w:val="22"/>
        </w:rPr>
      </w:pPr>
      <w:r>
        <w:rPr>
          <w:rFonts w:ascii="Arial" w:hAnsi="Arial" w:cs="Arial"/>
          <w:sz w:val="22"/>
          <w:szCs w:val="22"/>
        </w:rPr>
        <w:t xml:space="preserve">I am happy for my GP to see my records from other SystmOne users </w:t>
      </w:r>
      <w:r>
        <w:rPr>
          <w:rFonts w:ascii="Arial" w:hAnsi="Arial" w:cs="Arial"/>
          <w:sz w:val="22"/>
          <w:szCs w:val="22"/>
        </w:rPr>
        <w:tab/>
        <w:t>Yes / No</w:t>
      </w:r>
    </w:p>
    <w:p w14:paraId="547D94BC" w14:textId="77777777" w:rsidR="00614A92" w:rsidRDefault="00614A92" w:rsidP="00614A92">
      <w:pPr>
        <w:rPr>
          <w:rFonts w:ascii="Arial" w:hAnsi="Arial" w:cs="Arial"/>
          <w:sz w:val="22"/>
          <w:szCs w:val="22"/>
        </w:rPr>
      </w:pPr>
    </w:p>
    <w:p w14:paraId="70BFCBEE" w14:textId="77777777" w:rsidR="00614A92" w:rsidRDefault="00614A92" w:rsidP="00614A92">
      <w:pPr>
        <w:rPr>
          <w:rFonts w:ascii="Arial" w:hAnsi="Arial" w:cs="Arial"/>
          <w:sz w:val="22"/>
          <w:szCs w:val="22"/>
        </w:rPr>
      </w:pPr>
      <w:r>
        <w:rPr>
          <w:rFonts w:ascii="Arial" w:hAnsi="Arial" w:cs="Arial"/>
          <w:sz w:val="22"/>
          <w:szCs w:val="22"/>
        </w:rPr>
        <w:t>……………………………………………………………………………………………………….</w:t>
      </w:r>
    </w:p>
    <w:p w14:paraId="08FF6F49" w14:textId="77777777" w:rsidR="00937C86" w:rsidRDefault="00937C86" w:rsidP="00614A92">
      <w:pPr>
        <w:rPr>
          <w:rFonts w:ascii="Arial" w:hAnsi="Arial" w:cs="Arial"/>
          <w:sz w:val="22"/>
          <w:szCs w:val="22"/>
        </w:rPr>
      </w:pPr>
    </w:p>
    <w:p w14:paraId="4A5D06E1" w14:textId="77777777" w:rsidR="00614A92" w:rsidRDefault="00D82B89" w:rsidP="00D82B89">
      <w:pPr>
        <w:rPr>
          <w:rFonts w:ascii="Arial" w:hAnsi="Arial" w:cs="Arial"/>
          <w:b/>
          <w:sz w:val="24"/>
          <w:szCs w:val="24"/>
        </w:rPr>
      </w:pPr>
      <w:r>
        <w:rPr>
          <w:rFonts w:ascii="Arial" w:hAnsi="Arial" w:cs="Arial"/>
          <w:sz w:val="22"/>
          <w:szCs w:val="22"/>
        </w:rPr>
        <w:br w:type="page"/>
      </w:r>
      <w:r w:rsidR="00614A92">
        <w:rPr>
          <w:rFonts w:ascii="Arial" w:hAnsi="Arial" w:cs="Arial"/>
          <w:b/>
          <w:sz w:val="22"/>
          <w:szCs w:val="22"/>
        </w:rPr>
        <w:lastRenderedPageBreak/>
        <w:t>Joining Up your Information</w:t>
      </w:r>
    </w:p>
    <w:p w14:paraId="6DDDCAE4" w14:textId="77777777" w:rsidR="00614A92" w:rsidRDefault="00614A92" w:rsidP="00614A92">
      <w:pPr>
        <w:rPr>
          <w:rFonts w:ascii="Arial" w:hAnsi="Arial" w:cs="Arial"/>
          <w:sz w:val="22"/>
          <w:szCs w:val="22"/>
        </w:rPr>
      </w:pPr>
      <w:r>
        <w:rPr>
          <w:rFonts w:ascii="Arial" w:hAnsi="Arial" w:cs="Arial"/>
          <w:sz w:val="22"/>
          <w:szCs w:val="22"/>
        </w:rPr>
        <w:t xml:space="preserve">This is a Gloucestershire initiative across Health and Social Care to allow other agencies involved in your care to see some aspects of your medical record, such as any operations you have had, upcoming hospital appointments, tests which have been ordered for you and contact details for any next of kin that have been recorded. The organisations involved include the local acute and community hospitals, district nurses, child health services, mental health services, ambulance trust and Gloucestershire County Council. </w:t>
      </w:r>
    </w:p>
    <w:p w14:paraId="70BD6EE8" w14:textId="77777777" w:rsidR="00614A92" w:rsidRDefault="00614A92" w:rsidP="00614A92">
      <w:pPr>
        <w:rPr>
          <w:rFonts w:ascii="Arial" w:hAnsi="Arial" w:cs="Arial"/>
          <w:sz w:val="22"/>
          <w:szCs w:val="22"/>
        </w:rPr>
      </w:pPr>
      <w:r>
        <w:rPr>
          <w:rFonts w:ascii="Arial" w:hAnsi="Arial" w:cs="Arial"/>
          <w:sz w:val="22"/>
          <w:szCs w:val="22"/>
        </w:rPr>
        <w:t xml:space="preserve">Please </w:t>
      </w:r>
      <w:r>
        <w:rPr>
          <w:rFonts w:ascii="Arial" w:hAnsi="Arial" w:cs="Arial"/>
          <w:b/>
          <w:sz w:val="22"/>
          <w:szCs w:val="22"/>
        </w:rPr>
        <w:t>tick one</w:t>
      </w:r>
      <w:r>
        <w:rPr>
          <w:rFonts w:ascii="Arial" w:hAnsi="Arial" w:cs="Arial"/>
          <w:sz w:val="22"/>
          <w:szCs w:val="22"/>
        </w:rPr>
        <w:t xml:space="preserve"> of the boxes below to show whether you are happy for your records to be shared as part of this scheme.</w:t>
      </w:r>
    </w:p>
    <w:p w14:paraId="2E54B1A5" w14:textId="77777777" w:rsidR="00614A92" w:rsidRDefault="00614A92" w:rsidP="00614A92">
      <w:pPr>
        <w:rPr>
          <w:rFonts w:ascii="Arial" w:hAnsi="Arial" w:cs="Arial"/>
          <w:sz w:val="22"/>
          <w:szCs w:val="22"/>
        </w:rPr>
      </w:pPr>
    </w:p>
    <w:p w14:paraId="022FC80F" w14:textId="77777777" w:rsidR="00614A92" w:rsidRDefault="00614A92" w:rsidP="00614A92">
      <w:pPr>
        <w:rPr>
          <w:rFonts w:ascii="Arial" w:hAnsi="Arial" w:cs="Arial"/>
          <w:sz w:val="22"/>
          <w:szCs w:val="22"/>
        </w:rPr>
      </w:pPr>
      <w:r>
        <w:rPr>
          <w:rFonts w:ascii="Arial" w:hAnsi="Arial" w:cs="Arial"/>
          <w:b/>
          <w:sz w:val="22"/>
          <w:szCs w:val="22"/>
        </w:rPr>
        <w:t>YES</w:t>
      </w:r>
      <w:r>
        <w:rPr>
          <w:rFonts w:ascii="Arial" w:hAnsi="Arial" w:cs="Arial"/>
          <w:sz w:val="22"/>
          <w:szCs w:val="22"/>
        </w:rPr>
        <w:t xml:space="preserve"> I am happy for my records to be shared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t xml:space="preserve">   </w:t>
      </w:r>
    </w:p>
    <w:p w14:paraId="7E1A9501" w14:textId="77777777" w:rsidR="00614A92" w:rsidRDefault="00614A92" w:rsidP="00614A92">
      <w:pPr>
        <w:rPr>
          <w:rFonts w:ascii="Arial" w:hAnsi="Arial" w:cs="Arial"/>
          <w:sz w:val="22"/>
          <w:szCs w:val="22"/>
        </w:rPr>
      </w:pPr>
    </w:p>
    <w:p w14:paraId="5CD331FD" w14:textId="77777777" w:rsidR="00614A92" w:rsidRDefault="00614A92" w:rsidP="00614A92">
      <w:pPr>
        <w:rPr>
          <w:rFonts w:ascii="Arial" w:hAnsi="Arial" w:cs="Arial"/>
          <w:sz w:val="22"/>
          <w:szCs w:val="22"/>
        </w:rPr>
      </w:pPr>
      <w:r>
        <w:rPr>
          <w:rFonts w:ascii="Arial" w:hAnsi="Arial" w:cs="Arial"/>
          <w:b/>
          <w:sz w:val="22"/>
          <w:szCs w:val="22"/>
        </w:rPr>
        <w:t>No</w:t>
      </w:r>
      <w:r>
        <w:rPr>
          <w:rFonts w:ascii="Arial" w:hAnsi="Arial" w:cs="Arial"/>
          <w:sz w:val="22"/>
          <w:szCs w:val="22"/>
        </w:rPr>
        <w:t xml:space="preserve"> I do not want my records to be shared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t xml:space="preserve">   </w:t>
      </w:r>
    </w:p>
    <w:p w14:paraId="2D319399" w14:textId="77777777" w:rsidR="00614A92" w:rsidRDefault="00614A92" w:rsidP="00614A92">
      <w:pPr>
        <w:rPr>
          <w:rFonts w:ascii="Arial" w:hAnsi="Arial" w:cs="Arial"/>
          <w:sz w:val="22"/>
          <w:szCs w:val="22"/>
        </w:rPr>
      </w:pPr>
    </w:p>
    <w:p w14:paraId="61F82281" w14:textId="77777777" w:rsidR="00614A92" w:rsidRDefault="00614A92" w:rsidP="00614A92">
      <w:pPr>
        <w:rPr>
          <w:rFonts w:ascii="Arial" w:hAnsi="Arial" w:cs="Arial"/>
          <w:sz w:val="22"/>
          <w:szCs w:val="22"/>
        </w:rPr>
      </w:pPr>
      <w:r>
        <w:rPr>
          <w:rFonts w:ascii="Arial" w:hAnsi="Arial" w:cs="Arial"/>
          <w:sz w:val="22"/>
          <w:szCs w:val="22"/>
        </w:rPr>
        <w:t xml:space="preserve">For more information visit </w:t>
      </w:r>
      <w:hyperlink r:id="rId12" w:history="1">
        <w:r>
          <w:rPr>
            <w:rStyle w:val="Hyperlink"/>
            <w:rFonts w:ascii="Arial" w:hAnsi="Arial" w:cs="Arial"/>
            <w:sz w:val="22"/>
            <w:szCs w:val="22"/>
          </w:rPr>
          <w:t>www.mylocalsharedcareinfo.org</w:t>
        </w:r>
      </w:hyperlink>
    </w:p>
    <w:p w14:paraId="0750AB79" w14:textId="77777777" w:rsidR="00614A92" w:rsidRDefault="00614A92" w:rsidP="00614A92">
      <w:pPr>
        <w:rPr>
          <w:rFonts w:ascii="Arial" w:hAnsi="Arial" w:cs="Arial"/>
          <w:sz w:val="22"/>
          <w:szCs w:val="22"/>
        </w:rPr>
      </w:pPr>
    </w:p>
    <w:p w14:paraId="3CCEF70E" w14:textId="77777777" w:rsidR="00614A92" w:rsidRDefault="00614A92" w:rsidP="00614A92">
      <w:pPr>
        <w:rPr>
          <w:rFonts w:ascii="Arial" w:hAnsi="Arial" w:cs="Arial"/>
          <w:sz w:val="24"/>
          <w:szCs w:val="24"/>
        </w:rPr>
      </w:pPr>
      <w:r>
        <w:rPr>
          <w:rFonts w:ascii="Arial" w:hAnsi="Arial" w:cs="Arial"/>
        </w:rPr>
        <w:t>………………………………………………………………………………………………...</w:t>
      </w:r>
    </w:p>
    <w:p w14:paraId="6AE8B378" w14:textId="77777777" w:rsidR="00614A92" w:rsidRDefault="00614A92" w:rsidP="00614A92">
      <w:pPr>
        <w:rPr>
          <w:rFonts w:ascii="Arial" w:hAnsi="Arial" w:cs="Arial"/>
        </w:rPr>
      </w:pPr>
    </w:p>
    <w:p w14:paraId="7C39E532" w14:textId="77777777" w:rsidR="00614A92" w:rsidRDefault="00614A92" w:rsidP="00614A92">
      <w:pPr>
        <w:numPr>
          <w:ilvl w:val="0"/>
          <w:numId w:val="6"/>
        </w:numPr>
        <w:rPr>
          <w:rFonts w:ascii="Arial" w:hAnsi="Arial" w:cs="Arial"/>
          <w:b/>
          <w:sz w:val="22"/>
          <w:szCs w:val="22"/>
        </w:rPr>
      </w:pPr>
      <w:r>
        <w:rPr>
          <w:rFonts w:ascii="Arial" w:hAnsi="Arial" w:cs="Arial"/>
          <w:b/>
          <w:sz w:val="22"/>
          <w:szCs w:val="22"/>
        </w:rPr>
        <w:t>Use of email address and mobile phone number</w:t>
      </w:r>
    </w:p>
    <w:p w14:paraId="541AB0DD" w14:textId="77777777" w:rsidR="00614A92" w:rsidRDefault="00614A92" w:rsidP="00614A92">
      <w:pPr>
        <w:rPr>
          <w:rFonts w:ascii="Arial" w:hAnsi="Arial" w:cs="Arial"/>
          <w:sz w:val="22"/>
          <w:szCs w:val="22"/>
        </w:rPr>
      </w:pPr>
      <w:r>
        <w:rPr>
          <w:rFonts w:ascii="Arial" w:hAnsi="Arial" w:cs="Arial"/>
          <w:sz w:val="22"/>
          <w:szCs w:val="22"/>
        </w:rPr>
        <w:t>If you have given the practice an email address or mobile phone number we need to ensure you are happy for us to use this to contact you.</w:t>
      </w:r>
    </w:p>
    <w:p w14:paraId="1EFFF850" w14:textId="77777777" w:rsidR="00614A92" w:rsidRDefault="00614A92" w:rsidP="00614A92">
      <w:pPr>
        <w:pStyle w:val="FPMredflyer"/>
        <w:jc w:val="left"/>
        <w:rPr>
          <w:rFonts w:ascii="Arial" w:hAnsi="Arial" w:cs="Arial"/>
          <w:color w:val="auto"/>
          <w:sz w:val="22"/>
          <w:szCs w:val="22"/>
        </w:rPr>
      </w:pPr>
      <w:r>
        <w:rPr>
          <w:rFonts w:ascii="Arial" w:hAnsi="Arial" w:cs="Arial"/>
          <w:b w:val="0"/>
          <w:color w:val="auto"/>
          <w:sz w:val="22"/>
          <w:szCs w:val="22"/>
        </w:rPr>
        <w:t>Emails and text messages are generated using a secure facility, but because they are transmitted over a public network they may not be secure. Email and text communication will never be used for urgent communications. Your contact details will be used solely in relation to healthcare services offered by the practice. If you give your consent you can choose to opt out of the services at any time by contacting the practice.</w:t>
      </w:r>
    </w:p>
    <w:p w14:paraId="5CE5C95C" w14:textId="77777777" w:rsidR="00614A92" w:rsidRDefault="00614A92" w:rsidP="00614A92">
      <w:pPr>
        <w:pStyle w:val="FPMredflyer"/>
        <w:jc w:val="left"/>
        <w:rPr>
          <w:rFonts w:ascii="Arial" w:hAnsi="Arial" w:cs="Arial"/>
          <w:b w:val="0"/>
          <w:color w:val="auto"/>
          <w:sz w:val="22"/>
          <w:szCs w:val="22"/>
        </w:rPr>
      </w:pPr>
    </w:p>
    <w:p w14:paraId="766AC661" w14:textId="77777777" w:rsidR="00614A92" w:rsidRDefault="00614A92" w:rsidP="00614A92">
      <w:pPr>
        <w:pStyle w:val="FPMredflyer"/>
        <w:jc w:val="left"/>
        <w:rPr>
          <w:rFonts w:ascii="Arial" w:hAnsi="Arial" w:cs="Arial"/>
          <w:b w:val="0"/>
          <w:color w:val="auto"/>
          <w:sz w:val="22"/>
          <w:szCs w:val="22"/>
        </w:rPr>
      </w:pPr>
      <w:r>
        <w:rPr>
          <w:rFonts w:ascii="Arial" w:hAnsi="Arial" w:cs="Arial"/>
          <w:b w:val="0"/>
          <w:color w:val="auto"/>
          <w:sz w:val="22"/>
          <w:szCs w:val="22"/>
        </w:rPr>
        <w:t>Mobile Phone Number ……………………………………</w:t>
      </w:r>
    </w:p>
    <w:p w14:paraId="79497005" w14:textId="77777777" w:rsidR="00614A92" w:rsidRDefault="00614A92" w:rsidP="00614A92">
      <w:pPr>
        <w:pStyle w:val="FPMredflyer"/>
        <w:jc w:val="left"/>
        <w:rPr>
          <w:rFonts w:ascii="Arial" w:hAnsi="Arial" w:cs="Arial"/>
          <w:b w:val="0"/>
          <w:color w:val="auto"/>
          <w:sz w:val="22"/>
          <w:szCs w:val="22"/>
        </w:rPr>
      </w:pPr>
      <w:r>
        <w:rPr>
          <w:rFonts w:ascii="Arial" w:hAnsi="Arial" w:cs="Arial"/>
          <w:b w:val="0"/>
          <w:color w:val="auto"/>
          <w:sz w:val="22"/>
          <w:szCs w:val="22"/>
        </w:rPr>
        <w:t xml:space="preserve">Consent to Use Given (Y/N) </w:t>
      </w:r>
    </w:p>
    <w:p w14:paraId="115B6887" w14:textId="77777777" w:rsidR="00614A92" w:rsidRDefault="00614A92" w:rsidP="00614A92">
      <w:pPr>
        <w:pStyle w:val="FPMredflyer"/>
        <w:jc w:val="left"/>
        <w:rPr>
          <w:rFonts w:ascii="Arial" w:hAnsi="Arial" w:cs="Arial"/>
          <w:color w:val="auto"/>
          <w:sz w:val="22"/>
          <w:szCs w:val="22"/>
        </w:rPr>
      </w:pPr>
    </w:p>
    <w:p w14:paraId="7AC5CE7E" w14:textId="77777777" w:rsidR="00614A92" w:rsidRDefault="00614A92" w:rsidP="00614A92">
      <w:pPr>
        <w:pStyle w:val="FPMredflyer"/>
        <w:jc w:val="left"/>
        <w:rPr>
          <w:rFonts w:ascii="Arial" w:hAnsi="Arial" w:cs="Arial"/>
          <w:b w:val="0"/>
          <w:color w:val="auto"/>
          <w:sz w:val="22"/>
          <w:szCs w:val="22"/>
        </w:rPr>
      </w:pPr>
      <w:r>
        <w:rPr>
          <w:rFonts w:ascii="Arial" w:hAnsi="Arial" w:cs="Arial"/>
          <w:b w:val="0"/>
          <w:color w:val="auto"/>
          <w:sz w:val="22"/>
          <w:szCs w:val="22"/>
        </w:rPr>
        <w:t xml:space="preserve">Email Address …………………………………………………………..……  </w:t>
      </w:r>
    </w:p>
    <w:p w14:paraId="118FB49B" w14:textId="77777777" w:rsidR="00614A92" w:rsidRDefault="00614A92" w:rsidP="00614A92">
      <w:pPr>
        <w:pStyle w:val="FPMredflyer"/>
        <w:jc w:val="left"/>
        <w:rPr>
          <w:rFonts w:ascii="Arial" w:hAnsi="Arial" w:cs="Arial"/>
          <w:b w:val="0"/>
          <w:color w:val="auto"/>
          <w:sz w:val="22"/>
          <w:szCs w:val="22"/>
        </w:rPr>
      </w:pPr>
      <w:r>
        <w:rPr>
          <w:rFonts w:ascii="Arial" w:hAnsi="Arial" w:cs="Arial"/>
          <w:b w:val="0"/>
          <w:color w:val="auto"/>
          <w:sz w:val="22"/>
          <w:szCs w:val="22"/>
        </w:rPr>
        <w:t xml:space="preserve">Consent to Use Given (Y/N) </w:t>
      </w:r>
    </w:p>
    <w:p w14:paraId="51106976" w14:textId="77777777" w:rsidR="00614A92" w:rsidRDefault="00614A92" w:rsidP="00614A92">
      <w:pPr>
        <w:pStyle w:val="FPMredflyer"/>
        <w:jc w:val="left"/>
        <w:rPr>
          <w:rFonts w:ascii="Arial" w:hAnsi="Arial" w:cs="Arial"/>
          <w:b w:val="0"/>
          <w:color w:val="auto"/>
          <w:sz w:val="22"/>
          <w:szCs w:val="22"/>
        </w:rPr>
      </w:pPr>
    </w:p>
    <w:p w14:paraId="7DAAB4D2" w14:textId="77777777" w:rsidR="00614A92" w:rsidRDefault="00614A92" w:rsidP="00614A92">
      <w:pPr>
        <w:pStyle w:val="FPMredflyer"/>
        <w:jc w:val="left"/>
        <w:rPr>
          <w:rFonts w:ascii="Arial" w:hAnsi="Arial" w:cs="Arial"/>
          <w:sz w:val="22"/>
          <w:szCs w:val="22"/>
        </w:rPr>
      </w:pPr>
      <w:r>
        <w:rPr>
          <w:rFonts w:ascii="Arial" w:hAnsi="Arial" w:cs="Arial"/>
          <w:b w:val="0"/>
          <w:color w:val="auto"/>
          <w:sz w:val="22"/>
          <w:szCs w:val="22"/>
        </w:rPr>
        <w:t xml:space="preserve">……………………………………………………………………………………………………….  </w:t>
      </w:r>
      <w:r>
        <w:rPr>
          <w:rFonts w:ascii="Arial" w:hAnsi="Arial" w:cs="Arial"/>
          <w:sz w:val="22"/>
          <w:szCs w:val="22"/>
        </w:rPr>
        <w:t xml:space="preserve"> </w:t>
      </w:r>
    </w:p>
    <w:p w14:paraId="18E7DE24" w14:textId="77777777" w:rsidR="00614A92" w:rsidRDefault="00614A92" w:rsidP="00614A92">
      <w:pPr>
        <w:rPr>
          <w:rFonts w:ascii="Arial" w:hAnsi="Arial" w:cs="Arial"/>
          <w:sz w:val="22"/>
          <w:szCs w:val="22"/>
        </w:rPr>
      </w:pPr>
    </w:p>
    <w:p w14:paraId="1241DCAE" w14:textId="77777777" w:rsidR="00614A92" w:rsidRDefault="00614A92" w:rsidP="00614A92">
      <w:pPr>
        <w:numPr>
          <w:ilvl w:val="0"/>
          <w:numId w:val="6"/>
        </w:numPr>
        <w:rPr>
          <w:rFonts w:ascii="Arial" w:hAnsi="Arial" w:cs="Arial"/>
          <w:b/>
          <w:sz w:val="22"/>
          <w:szCs w:val="22"/>
        </w:rPr>
      </w:pPr>
      <w:r>
        <w:rPr>
          <w:rFonts w:ascii="Arial" w:hAnsi="Arial" w:cs="Arial"/>
          <w:b/>
          <w:sz w:val="22"/>
          <w:szCs w:val="22"/>
        </w:rPr>
        <w:t>Communication requirements</w:t>
      </w:r>
    </w:p>
    <w:p w14:paraId="03BBAB46" w14:textId="77777777" w:rsidR="00614A92" w:rsidRDefault="00614A92" w:rsidP="00614A92">
      <w:pPr>
        <w:rPr>
          <w:rFonts w:ascii="Arial" w:hAnsi="Arial" w:cs="Arial"/>
          <w:sz w:val="22"/>
          <w:szCs w:val="22"/>
        </w:rPr>
      </w:pPr>
      <w:r>
        <w:rPr>
          <w:rFonts w:ascii="Arial" w:hAnsi="Arial" w:cs="Arial"/>
          <w:sz w:val="22"/>
          <w:szCs w:val="22"/>
        </w:rPr>
        <w:t xml:space="preserve">If you have any difficulties in communication we need to do our best to help with these. Please </w:t>
      </w:r>
      <w:r>
        <w:rPr>
          <w:rFonts w:ascii="Arial" w:hAnsi="Arial" w:cs="Arial"/>
          <w:b/>
          <w:sz w:val="22"/>
          <w:szCs w:val="22"/>
        </w:rPr>
        <w:t>tick one</w:t>
      </w:r>
      <w:r>
        <w:rPr>
          <w:rFonts w:ascii="Arial" w:hAnsi="Arial" w:cs="Arial"/>
          <w:sz w:val="22"/>
          <w:szCs w:val="22"/>
        </w:rPr>
        <w:t xml:space="preserve"> of the boxes below. If you tick YES please explain what we could do to help.</w:t>
      </w:r>
    </w:p>
    <w:p w14:paraId="51A64869" w14:textId="77777777" w:rsidR="00614A92" w:rsidRDefault="00614A92" w:rsidP="00614A92">
      <w:pPr>
        <w:rPr>
          <w:rFonts w:ascii="Arial" w:hAnsi="Arial" w:cs="Arial"/>
          <w:sz w:val="22"/>
          <w:szCs w:val="22"/>
        </w:rPr>
      </w:pPr>
    </w:p>
    <w:p w14:paraId="7334D5E2" w14:textId="77777777" w:rsidR="00614A92" w:rsidRDefault="00614A92" w:rsidP="00614A92">
      <w:pPr>
        <w:rPr>
          <w:rFonts w:ascii="Arial" w:hAnsi="Arial" w:cs="Arial"/>
          <w:sz w:val="22"/>
          <w:szCs w:val="22"/>
        </w:rPr>
      </w:pPr>
      <w:r>
        <w:rPr>
          <w:rFonts w:ascii="Arial" w:hAnsi="Arial" w:cs="Arial"/>
          <w:b/>
          <w:sz w:val="22"/>
          <w:szCs w:val="22"/>
        </w:rPr>
        <w:t>NO</w:t>
      </w:r>
      <w:r>
        <w:rPr>
          <w:rFonts w:ascii="Arial" w:hAnsi="Arial" w:cs="Arial"/>
          <w:sz w:val="22"/>
          <w:szCs w:val="22"/>
        </w:rPr>
        <w:t xml:space="preserve"> I do not have any communication problems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t xml:space="preserve">  </w:t>
      </w:r>
    </w:p>
    <w:p w14:paraId="4CFE34F7" w14:textId="77777777" w:rsidR="00614A92" w:rsidRDefault="00614A92" w:rsidP="00614A92">
      <w:pPr>
        <w:rPr>
          <w:rFonts w:ascii="Arial" w:hAnsi="Arial" w:cs="Arial"/>
          <w:sz w:val="22"/>
          <w:szCs w:val="22"/>
        </w:rPr>
      </w:pPr>
    </w:p>
    <w:p w14:paraId="4F42B6EE" w14:textId="77777777" w:rsidR="00614A92" w:rsidRDefault="00614A92" w:rsidP="00614A92">
      <w:pPr>
        <w:rPr>
          <w:rFonts w:ascii="Arial" w:hAnsi="Arial" w:cs="Arial"/>
          <w:sz w:val="22"/>
          <w:szCs w:val="22"/>
        </w:rPr>
      </w:pPr>
      <w:r>
        <w:rPr>
          <w:rFonts w:ascii="Arial" w:hAnsi="Arial" w:cs="Arial"/>
          <w:b/>
          <w:sz w:val="22"/>
          <w:szCs w:val="22"/>
        </w:rPr>
        <w:t xml:space="preserve">YES </w:t>
      </w:r>
      <w:r>
        <w:rPr>
          <w:rFonts w:ascii="Arial" w:hAnsi="Arial" w:cs="Arial"/>
          <w:sz w:val="22"/>
          <w:szCs w:val="22"/>
        </w:rPr>
        <w:t>I do have some communication problems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t xml:space="preserve">  </w:t>
      </w:r>
    </w:p>
    <w:p w14:paraId="4D70A213" w14:textId="77777777" w:rsidR="00614A92" w:rsidRDefault="00614A92" w:rsidP="00614A92">
      <w:pPr>
        <w:rPr>
          <w:rFonts w:ascii="Arial" w:hAnsi="Arial" w:cs="Arial"/>
          <w:sz w:val="22"/>
          <w:szCs w:val="22"/>
        </w:rPr>
      </w:pPr>
    </w:p>
    <w:p w14:paraId="75069608" w14:textId="77777777" w:rsidR="00614A92" w:rsidRDefault="00614A92" w:rsidP="00614A92">
      <w:pPr>
        <w:rPr>
          <w:rFonts w:ascii="Arial" w:hAnsi="Arial" w:cs="Arial"/>
          <w:sz w:val="22"/>
          <w:szCs w:val="22"/>
        </w:rPr>
      </w:pPr>
      <w:r>
        <w:rPr>
          <w:rFonts w:ascii="Arial" w:hAnsi="Arial" w:cs="Arial"/>
          <w:sz w:val="22"/>
          <w:szCs w:val="22"/>
        </w:rPr>
        <w:t xml:space="preserve">Description of the problem, what means you use to communicate, and what the surgery could do to help. </w:t>
      </w:r>
    </w:p>
    <w:p w14:paraId="18B696A9" w14:textId="77777777" w:rsidR="00614A92" w:rsidRDefault="00614A92" w:rsidP="00614A9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614A92" w14:paraId="1694BA8C" w14:textId="77777777" w:rsidTr="00614A92">
        <w:tc>
          <w:tcPr>
            <w:tcW w:w="9060" w:type="dxa"/>
            <w:tcBorders>
              <w:top w:val="single" w:sz="4" w:space="0" w:color="auto"/>
              <w:left w:val="single" w:sz="4" w:space="0" w:color="auto"/>
              <w:bottom w:val="single" w:sz="4" w:space="0" w:color="auto"/>
              <w:right w:val="single" w:sz="4" w:space="0" w:color="auto"/>
            </w:tcBorders>
          </w:tcPr>
          <w:p w14:paraId="2FBE9EA6" w14:textId="77777777" w:rsidR="00614A92" w:rsidRDefault="00614A92">
            <w:pPr>
              <w:rPr>
                <w:rFonts w:ascii="Arial" w:hAnsi="Arial" w:cs="Arial"/>
                <w:sz w:val="22"/>
                <w:szCs w:val="22"/>
              </w:rPr>
            </w:pPr>
          </w:p>
          <w:p w14:paraId="3ED90432" w14:textId="77777777" w:rsidR="00614A92" w:rsidRDefault="00614A92">
            <w:pPr>
              <w:rPr>
                <w:rFonts w:ascii="Arial" w:hAnsi="Arial" w:cs="Arial"/>
                <w:sz w:val="22"/>
                <w:szCs w:val="22"/>
              </w:rPr>
            </w:pPr>
          </w:p>
          <w:p w14:paraId="2682CD5B" w14:textId="77777777" w:rsidR="00614A92" w:rsidRDefault="00614A92">
            <w:pPr>
              <w:rPr>
                <w:rFonts w:ascii="Arial" w:hAnsi="Arial" w:cs="Arial"/>
                <w:sz w:val="22"/>
                <w:szCs w:val="22"/>
              </w:rPr>
            </w:pPr>
          </w:p>
          <w:p w14:paraId="030CD1B6" w14:textId="77777777" w:rsidR="00614A92" w:rsidRDefault="00614A92">
            <w:pPr>
              <w:rPr>
                <w:rFonts w:ascii="Arial" w:hAnsi="Arial" w:cs="Arial"/>
                <w:sz w:val="22"/>
                <w:szCs w:val="22"/>
              </w:rPr>
            </w:pPr>
          </w:p>
          <w:p w14:paraId="1DD5E8B1" w14:textId="77777777" w:rsidR="00614A92" w:rsidRDefault="00614A92">
            <w:pPr>
              <w:rPr>
                <w:rFonts w:ascii="Arial" w:hAnsi="Arial" w:cs="Arial"/>
                <w:sz w:val="22"/>
                <w:szCs w:val="22"/>
              </w:rPr>
            </w:pPr>
          </w:p>
          <w:p w14:paraId="324CA346" w14:textId="77777777" w:rsidR="00614A92" w:rsidRDefault="00614A92">
            <w:pPr>
              <w:rPr>
                <w:rFonts w:ascii="Arial" w:hAnsi="Arial" w:cs="Arial"/>
                <w:sz w:val="22"/>
                <w:szCs w:val="22"/>
              </w:rPr>
            </w:pPr>
          </w:p>
          <w:p w14:paraId="41207E29" w14:textId="77777777" w:rsidR="00614A92" w:rsidRDefault="00614A92">
            <w:pPr>
              <w:rPr>
                <w:rFonts w:ascii="Arial" w:hAnsi="Arial" w:cs="Arial"/>
                <w:sz w:val="22"/>
                <w:szCs w:val="22"/>
              </w:rPr>
            </w:pPr>
          </w:p>
        </w:tc>
      </w:tr>
    </w:tbl>
    <w:p w14:paraId="62C5438E" w14:textId="77777777" w:rsidR="00614A92" w:rsidRDefault="00614A92" w:rsidP="00614A92">
      <w:pPr>
        <w:rPr>
          <w:rFonts w:ascii="Arial" w:hAnsi="Arial" w:cs="Arial"/>
          <w:sz w:val="22"/>
          <w:szCs w:val="22"/>
        </w:rPr>
      </w:pPr>
    </w:p>
    <w:p w14:paraId="44BD8F5A" w14:textId="77777777" w:rsidR="00614A92" w:rsidRDefault="005E47FE" w:rsidP="005E47FE">
      <w:pPr>
        <w:ind w:left="720"/>
        <w:rPr>
          <w:rFonts w:ascii="Arial" w:hAnsi="Arial" w:cs="Arial"/>
          <w:b/>
          <w:sz w:val="22"/>
          <w:szCs w:val="22"/>
        </w:rPr>
      </w:pPr>
      <w:r w:rsidRPr="005E47FE">
        <w:rPr>
          <w:rFonts w:ascii="Arial" w:hAnsi="Arial" w:cs="Arial"/>
          <w:b/>
          <w:sz w:val="22"/>
          <w:szCs w:val="22"/>
        </w:rPr>
        <w:t>6</w:t>
      </w:r>
      <w:r>
        <w:rPr>
          <w:rFonts w:ascii="Arial" w:hAnsi="Arial" w:cs="Arial"/>
          <w:sz w:val="22"/>
          <w:szCs w:val="22"/>
        </w:rPr>
        <w:t xml:space="preserve">.  </w:t>
      </w:r>
      <w:r w:rsidR="00614A92">
        <w:rPr>
          <w:rFonts w:ascii="Arial" w:hAnsi="Arial" w:cs="Arial"/>
          <w:b/>
          <w:sz w:val="22"/>
          <w:szCs w:val="22"/>
        </w:rPr>
        <w:t>Signature</w:t>
      </w:r>
    </w:p>
    <w:p w14:paraId="373157B2" w14:textId="77777777" w:rsidR="00614A92" w:rsidRDefault="00614A92" w:rsidP="00614A92">
      <w:pPr>
        <w:rPr>
          <w:rFonts w:ascii="Arial" w:hAnsi="Arial" w:cs="Arial"/>
          <w:sz w:val="24"/>
          <w:szCs w:val="24"/>
        </w:rPr>
      </w:pPr>
    </w:p>
    <w:p w14:paraId="7AFE25FF" w14:textId="77777777" w:rsidR="00614A92" w:rsidRDefault="00614A92" w:rsidP="00614A92">
      <w:pPr>
        <w:rPr>
          <w:rFonts w:ascii="Arial" w:hAnsi="Arial" w:cs="Arial"/>
          <w:bCs/>
        </w:rPr>
      </w:pPr>
      <w:r>
        <w:rPr>
          <w:rFonts w:ascii="Arial" w:hAnsi="Arial" w:cs="Arial"/>
          <w:bCs/>
        </w:rPr>
        <w:t xml:space="preserve">Name _____________________________               </w:t>
      </w:r>
      <w:r>
        <w:rPr>
          <w:rFonts w:ascii="Arial" w:hAnsi="Arial" w:cs="Arial"/>
          <w:bCs/>
        </w:rPr>
        <w:tab/>
        <w:t>Date of birth:____________</w:t>
      </w:r>
    </w:p>
    <w:p w14:paraId="03049BC8" w14:textId="77777777" w:rsidR="00614A92" w:rsidRDefault="00614A92" w:rsidP="00614A92">
      <w:pPr>
        <w:rPr>
          <w:rFonts w:ascii="Arial" w:hAnsi="Arial" w:cs="Arial"/>
        </w:rPr>
      </w:pPr>
    </w:p>
    <w:p w14:paraId="62D8E9BF" w14:textId="77777777" w:rsidR="00614A92" w:rsidRDefault="00614A92" w:rsidP="00614A92">
      <w:pPr>
        <w:rPr>
          <w:rFonts w:ascii="Arial" w:hAnsi="Arial" w:cs="Arial"/>
        </w:rPr>
      </w:pPr>
    </w:p>
    <w:p w14:paraId="368C3708" w14:textId="77777777" w:rsidR="00614A92" w:rsidRDefault="00614A92" w:rsidP="00614A92">
      <w:r>
        <w:rPr>
          <w:rFonts w:ascii="Arial" w:hAnsi="Arial" w:cs="Arial"/>
        </w:rPr>
        <w:t>Signed______________________</w:t>
      </w:r>
      <w:r w:rsidR="005E47FE">
        <w:rPr>
          <w:rFonts w:ascii="Arial" w:hAnsi="Arial" w:cs="Arial"/>
        </w:rPr>
        <w:t>____</w:t>
      </w:r>
      <w:r>
        <w:rPr>
          <w:rFonts w:ascii="Arial" w:hAnsi="Arial" w:cs="Arial"/>
        </w:rPr>
        <w:t xml:space="preserve">___       </w:t>
      </w:r>
      <w:r>
        <w:rPr>
          <w:rFonts w:ascii="Arial" w:hAnsi="Arial" w:cs="Arial"/>
        </w:rPr>
        <w:tab/>
      </w:r>
      <w:r>
        <w:rPr>
          <w:rFonts w:ascii="Arial" w:hAnsi="Arial" w:cs="Arial"/>
        </w:rPr>
        <w:tab/>
        <w:t>Date________</w:t>
      </w:r>
      <w:r w:rsidR="005E47FE">
        <w:rPr>
          <w:rFonts w:ascii="Arial" w:hAnsi="Arial" w:cs="Arial"/>
        </w:rPr>
        <w:t>____</w:t>
      </w:r>
      <w:r>
        <w:rPr>
          <w:rFonts w:ascii="Arial" w:hAnsi="Arial" w:cs="Arial"/>
        </w:rPr>
        <w:t xml:space="preserve">_______  </w:t>
      </w:r>
    </w:p>
    <w:p w14:paraId="3C27F4F0" w14:textId="77777777" w:rsidR="00614A92" w:rsidRDefault="00614A92" w:rsidP="00B46445">
      <w:pPr>
        <w:ind w:left="142"/>
        <w:rPr>
          <w:sz w:val="22"/>
          <w:szCs w:val="22"/>
        </w:rPr>
      </w:pPr>
    </w:p>
    <w:p w14:paraId="63EC7C84" w14:textId="77777777" w:rsidR="00146C6E" w:rsidRPr="00AC762C" w:rsidRDefault="00146C6E" w:rsidP="00234B55">
      <w:pPr>
        <w:ind w:left="142" w:right="332"/>
        <w:rPr>
          <w:rFonts w:ascii="Arial" w:hAnsi="Arial" w:cs="Arial"/>
          <w:b/>
          <w:sz w:val="36"/>
          <w:szCs w:val="36"/>
        </w:rPr>
      </w:pPr>
      <w:r w:rsidRPr="00AC762C">
        <w:rPr>
          <w:rFonts w:ascii="Arial" w:hAnsi="Arial" w:cs="Arial"/>
          <w:b/>
          <w:sz w:val="36"/>
          <w:szCs w:val="36"/>
        </w:rPr>
        <w:lastRenderedPageBreak/>
        <w:t>Patient Online: Records Access</w:t>
      </w:r>
    </w:p>
    <w:p w14:paraId="0271D249" w14:textId="77777777" w:rsidR="00146C6E" w:rsidRPr="00AC762C" w:rsidRDefault="00146C6E" w:rsidP="00234B55">
      <w:pPr>
        <w:ind w:left="142" w:right="332"/>
        <w:rPr>
          <w:rFonts w:ascii="Arial" w:hAnsi="Arial" w:cs="Arial"/>
          <w:b/>
          <w:sz w:val="36"/>
          <w:szCs w:val="36"/>
        </w:rPr>
      </w:pPr>
      <w:r w:rsidRPr="00AC762C">
        <w:rPr>
          <w:rFonts w:ascii="Arial" w:hAnsi="Arial" w:cs="Arial"/>
          <w:b/>
          <w:sz w:val="36"/>
          <w:szCs w:val="36"/>
        </w:rPr>
        <w:t>Patient Information Leaflet ‘It’s your choice’</w:t>
      </w:r>
    </w:p>
    <w:p w14:paraId="639CF76F" w14:textId="77777777" w:rsidR="00FB1D5B" w:rsidRDefault="00FB1D5B" w:rsidP="00234B55">
      <w:pPr>
        <w:ind w:left="142" w:right="332"/>
        <w:rPr>
          <w:b/>
          <w:sz w:val="36"/>
          <w:szCs w:val="36"/>
        </w:rPr>
      </w:pPr>
    </w:p>
    <w:p w14:paraId="17CD5105" w14:textId="77777777" w:rsidR="00FB1D5B" w:rsidRDefault="00FB1D5B" w:rsidP="00234B55">
      <w:pPr>
        <w:ind w:left="142" w:right="332"/>
        <w:rPr>
          <w:rFonts w:ascii="Arial" w:hAnsi="Arial" w:cs="Arial"/>
          <w:sz w:val="22"/>
          <w:szCs w:val="22"/>
        </w:rPr>
      </w:pPr>
      <w:r>
        <w:rPr>
          <w:rFonts w:ascii="Arial" w:hAnsi="Arial" w:cs="Arial"/>
          <w:sz w:val="22"/>
          <w:szCs w:val="22"/>
        </w:rPr>
        <w:t>As of April 2019 GP surgeries are asked to provide new patients with online access to prospective data from your patient record. This means that automatically every new patient will get online access when being registered with us as long as you provide a working email address for you.</w:t>
      </w:r>
    </w:p>
    <w:p w14:paraId="3AA9E251" w14:textId="77777777" w:rsidR="00FB1D5B" w:rsidRDefault="00FB1D5B" w:rsidP="00234B55">
      <w:pPr>
        <w:ind w:left="142" w:right="332"/>
        <w:rPr>
          <w:rFonts w:ascii="Arial" w:hAnsi="Arial" w:cs="Arial"/>
          <w:sz w:val="22"/>
          <w:szCs w:val="22"/>
        </w:rPr>
      </w:pPr>
    </w:p>
    <w:p w14:paraId="225C0B6E" w14:textId="77777777" w:rsidR="00234B55" w:rsidRPr="00AC762C" w:rsidRDefault="00146C6E" w:rsidP="00234B55">
      <w:pPr>
        <w:ind w:left="142" w:right="332"/>
        <w:rPr>
          <w:rFonts w:ascii="Arial" w:hAnsi="Arial" w:cs="Arial"/>
          <w:sz w:val="22"/>
          <w:szCs w:val="22"/>
        </w:rPr>
      </w:pPr>
      <w:r w:rsidRPr="00AC762C">
        <w:rPr>
          <w:rFonts w:ascii="Arial" w:hAnsi="Arial" w:cs="Arial"/>
          <w:sz w:val="22"/>
          <w:szCs w:val="22"/>
        </w:rPr>
        <w:t>If you wish to, you can now use the internet to book appointments with a GP</w:t>
      </w:r>
      <w:r w:rsidR="00E03771" w:rsidRPr="00AC762C">
        <w:rPr>
          <w:rFonts w:ascii="Arial" w:hAnsi="Arial" w:cs="Arial"/>
          <w:sz w:val="22"/>
          <w:szCs w:val="22"/>
        </w:rPr>
        <w:t xml:space="preserve"> and check the times or cancel appointments that you have already made</w:t>
      </w:r>
      <w:r w:rsidRPr="00AC762C">
        <w:rPr>
          <w:rFonts w:ascii="Arial" w:hAnsi="Arial" w:cs="Arial"/>
          <w:sz w:val="22"/>
          <w:szCs w:val="22"/>
        </w:rPr>
        <w:t xml:space="preserve">, request repeat prescriptions and look at a summary </w:t>
      </w:r>
    </w:p>
    <w:p w14:paraId="402F31CF" w14:textId="77777777" w:rsidR="00234B55" w:rsidRPr="00AC762C" w:rsidRDefault="00146C6E" w:rsidP="00234B55">
      <w:pPr>
        <w:ind w:left="142" w:right="332"/>
        <w:rPr>
          <w:rFonts w:ascii="Arial" w:hAnsi="Arial" w:cs="Arial"/>
          <w:sz w:val="22"/>
          <w:szCs w:val="22"/>
        </w:rPr>
      </w:pPr>
      <w:r w:rsidRPr="00AC762C">
        <w:rPr>
          <w:rFonts w:ascii="Arial" w:hAnsi="Arial" w:cs="Arial"/>
          <w:sz w:val="22"/>
          <w:szCs w:val="22"/>
        </w:rPr>
        <w:t xml:space="preserve">of your medical record online. </w:t>
      </w:r>
      <w:r w:rsidR="00F45A1B" w:rsidRPr="00AC762C">
        <w:rPr>
          <w:rFonts w:ascii="Arial" w:hAnsi="Arial" w:cs="Arial"/>
          <w:sz w:val="22"/>
          <w:szCs w:val="22"/>
        </w:rPr>
        <w:t xml:space="preserve">Your summary record lists your medications, allergies and adverse reactions. </w:t>
      </w:r>
      <w:r w:rsidR="000A5A29">
        <w:rPr>
          <w:rFonts w:ascii="Arial" w:hAnsi="Arial" w:cs="Arial"/>
          <w:sz w:val="22"/>
          <w:szCs w:val="22"/>
        </w:rPr>
        <w:t>If you wish to have more detailed access to your medical records, this will be reviewed by the GPs and we will contact you with the outcome.</w:t>
      </w:r>
      <w:r w:rsidR="000A5A29" w:rsidRPr="00AC762C">
        <w:rPr>
          <w:rFonts w:ascii="Arial" w:hAnsi="Arial" w:cs="Arial"/>
          <w:sz w:val="22"/>
          <w:szCs w:val="22"/>
        </w:rPr>
        <w:t xml:space="preserve"> </w:t>
      </w:r>
      <w:r w:rsidR="00E03771" w:rsidRPr="00AC762C">
        <w:rPr>
          <w:rFonts w:ascii="Arial" w:hAnsi="Arial" w:cs="Arial"/>
          <w:sz w:val="22"/>
          <w:szCs w:val="22"/>
        </w:rPr>
        <w:t xml:space="preserve">You can still use the telephone or call into the surgery for any of these services as well.  </w:t>
      </w:r>
    </w:p>
    <w:p w14:paraId="6D96AA8A" w14:textId="77777777" w:rsidR="00146C6E" w:rsidRPr="00AC762C" w:rsidRDefault="00E03771" w:rsidP="00234B55">
      <w:pPr>
        <w:ind w:left="142" w:right="332"/>
        <w:rPr>
          <w:rFonts w:ascii="Arial" w:hAnsi="Arial" w:cs="Arial"/>
          <w:sz w:val="22"/>
          <w:szCs w:val="22"/>
        </w:rPr>
      </w:pPr>
      <w:r w:rsidRPr="00AC762C">
        <w:rPr>
          <w:rFonts w:ascii="Arial" w:hAnsi="Arial" w:cs="Arial"/>
          <w:sz w:val="22"/>
          <w:szCs w:val="22"/>
        </w:rPr>
        <w:t>It’s your choice.</w:t>
      </w:r>
    </w:p>
    <w:p w14:paraId="48194FE4" w14:textId="77777777" w:rsidR="00E03771" w:rsidRPr="00AC762C" w:rsidRDefault="00E03771" w:rsidP="00234B55">
      <w:pPr>
        <w:ind w:left="142" w:right="332"/>
        <w:rPr>
          <w:rFonts w:ascii="Arial" w:hAnsi="Arial" w:cs="Arial"/>
          <w:sz w:val="22"/>
          <w:szCs w:val="22"/>
        </w:rPr>
      </w:pPr>
    </w:p>
    <w:p w14:paraId="0E1ABD11" w14:textId="77777777" w:rsidR="00234B55" w:rsidRPr="00AC762C" w:rsidRDefault="00E03771" w:rsidP="00234B55">
      <w:pPr>
        <w:ind w:left="142" w:right="332"/>
        <w:rPr>
          <w:rFonts w:ascii="Arial" w:hAnsi="Arial" w:cs="Arial"/>
          <w:sz w:val="22"/>
          <w:szCs w:val="22"/>
        </w:rPr>
      </w:pPr>
      <w:r w:rsidRPr="00AC762C">
        <w:rPr>
          <w:rFonts w:ascii="Arial" w:hAnsi="Arial" w:cs="Arial"/>
          <w:sz w:val="22"/>
          <w:szCs w:val="22"/>
        </w:rPr>
        <w:t>Being able to see your summary record online might help you to manage your medical conditions.</w:t>
      </w:r>
      <w:r w:rsidR="00F45A1B" w:rsidRPr="00AC762C">
        <w:rPr>
          <w:rFonts w:ascii="Arial" w:hAnsi="Arial" w:cs="Arial"/>
          <w:sz w:val="22"/>
          <w:szCs w:val="22"/>
        </w:rPr>
        <w:t xml:space="preserve"> </w:t>
      </w:r>
      <w:r w:rsidRPr="00AC762C">
        <w:rPr>
          <w:rFonts w:ascii="Arial" w:hAnsi="Arial" w:cs="Arial"/>
          <w:sz w:val="22"/>
          <w:szCs w:val="22"/>
        </w:rPr>
        <w:t xml:space="preserve"> </w:t>
      </w:r>
    </w:p>
    <w:p w14:paraId="32D3E37C" w14:textId="77777777" w:rsidR="00E03771" w:rsidRPr="00AC762C" w:rsidRDefault="00E03771" w:rsidP="00234B55">
      <w:pPr>
        <w:ind w:left="142" w:right="332"/>
        <w:rPr>
          <w:rFonts w:ascii="Arial" w:hAnsi="Arial" w:cs="Arial"/>
          <w:sz w:val="22"/>
          <w:szCs w:val="22"/>
        </w:rPr>
      </w:pPr>
      <w:r w:rsidRPr="00AC762C">
        <w:rPr>
          <w:rFonts w:ascii="Arial" w:hAnsi="Arial" w:cs="Arial"/>
          <w:sz w:val="22"/>
          <w:szCs w:val="22"/>
        </w:rPr>
        <w:t xml:space="preserve">It also means that you can access it </w:t>
      </w:r>
      <w:r w:rsidR="00F45A1B" w:rsidRPr="00AC762C">
        <w:rPr>
          <w:rFonts w:ascii="Arial" w:hAnsi="Arial" w:cs="Arial"/>
          <w:sz w:val="22"/>
          <w:szCs w:val="22"/>
        </w:rPr>
        <w:t xml:space="preserve">online </w:t>
      </w:r>
      <w:r w:rsidRPr="00AC762C">
        <w:rPr>
          <w:rFonts w:ascii="Arial" w:hAnsi="Arial" w:cs="Arial"/>
          <w:sz w:val="22"/>
          <w:szCs w:val="22"/>
        </w:rPr>
        <w:t>from anywhere in the world should you require medical treatment while on holiday.  If you decide not to join, or wish to withdraw, this is your choice and practice staff will continue to treat you in the same way as before.  In general this decision will not affect the quality of your care.</w:t>
      </w:r>
    </w:p>
    <w:p w14:paraId="05CAC944" w14:textId="77777777" w:rsidR="00E03771" w:rsidRPr="00AC762C" w:rsidRDefault="00E03771" w:rsidP="00234B55">
      <w:pPr>
        <w:ind w:left="142" w:right="332"/>
        <w:rPr>
          <w:rFonts w:ascii="Arial" w:hAnsi="Arial" w:cs="Arial"/>
          <w:sz w:val="22"/>
          <w:szCs w:val="22"/>
        </w:rPr>
      </w:pPr>
    </w:p>
    <w:p w14:paraId="4F97F88A" w14:textId="77777777" w:rsidR="00234B55" w:rsidRPr="00AC762C" w:rsidRDefault="00E03771" w:rsidP="00234B55">
      <w:pPr>
        <w:ind w:left="142" w:right="332"/>
        <w:rPr>
          <w:rFonts w:ascii="Arial" w:hAnsi="Arial" w:cs="Arial"/>
          <w:sz w:val="22"/>
          <w:szCs w:val="22"/>
        </w:rPr>
      </w:pPr>
      <w:r w:rsidRPr="00AC762C">
        <w:rPr>
          <w:rFonts w:ascii="Arial" w:hAnsi="Arial" w:cs="Arial"/>
          <w:sz w:val="22"/>
          <w:szCs w:val="22"/>
        </w:rPr>
        <w:t xml:space="preserve">You will be given login details, so you will need to think of a password that is unique to you.  This </w:t>
      </w:r>
    </w:p>
    <w:p w14:paraId="1426A0E0" w14:textId="77777777" w:rsidR="00234B55" w:rsidRPr="00AC762C" w:rsidRDefault="00E03771" w:rsidP="00234B55">
      <w:pPr>
        <w:ind w:left="142" w:right="332"/>
        <w:rPr>
          <w:rFonts w:ascii="Arial" w:hAnsi="Arial" w:cs="Arial"/>
          <w:sz w:val="22"/>
          <w:szCs w:val="22"/>
        </w:rPr>
      </w:pPr>
      <w:r w:rsidRPr="00AC762C">
        <w:rPr>
          <w:rFonts w:ascii="Arial" w:hAnsi="Arial" w:cs="Arial"/>
          <w:sz w:val="22"/>
          <w:szCs w:val="22"/>
        </w:rPr>
        <w:t xml:space="preserve">will ensure that only you are able to access your record </w:t>
      </w:r>
      <w:r w:rsidR="00F45A1B" w:rsidRPr="00AC762C">
        <w:rPr>
          <w:rFonts w:ascii="Arial" w:hAnsi="Arial" w:cs="Arial"/>
          <w:sz w:val="22"/>
          <w:szCs w:val="22"/>
        </w:rPr>
        <w:t>-</w:t>
      </w:r>
      <w:r w:rsidRPr="00AC762C">
        <w:rPr>
          <w:rFonts w:ascii="Arial" w:hAnsi="Arial" w:cs="Arial"/>
          <w:sz w:val="22"/>
          <w:szCs w:val="22"/>
        </w:rPr>
        <w:t xml:space="preserve"> unless you choose to share your details with </w:t>
      </w:r>
    </w:p>
    <w:p w14:paraId="28F66394" w14:textId="77777777" w:rsidR="00E03771" w:rsidRPr="00AC762C" w:rsidRDefault="00E03771" w:rsidP="00234B55">
      <w:pPr>
        <w:ind w:left="142" w:right="332"/>
        <w:rPr>
          <w:rFonts w:ascii="Arial" w:hAnsi="Arial" w:cs="Arial"/>
          <w:sz w:val="22"/>
          <w:szCs w:val="22"/>
        </w:rPr>
      </w:pPr>
      <w:r w:rsidRPr="00AC762C">
        <w:rPr>
          <w:rFonts w:ascii="Arial" w:hAnsi="Arial" w:cs="Arial"/>
          <w:sz w:val="22"/>
          <w:szCs w:val="22"/>
        </w:rPr>
        <w:t>a family member or carer.</w:t>
      </w:r>
    </w:p>
    <w:p w14:paraId="0F56F312" w14:textId="77777777" w:rsidR="00E03771" w:rsidRPr="00AC762C" w:rsidRDefault="00E03771" w:rsidP="00234B55">
      <w:pPr>
        <w:ind w:left="142" w:right="332"/>
        <w:rPr>
          <w:rFonts w:ascii="Arial" w:hAnsi="Arial" w:cs="Arial"/>
          <w:sz w:val="22"/>
          <w:szCs w:val="22"/>
        </w:rPr>
      </w:pPr>
    </w:p>
    <w:p w14:paraId="15B7A5E6" w14:textId="77777777" w:rsidR="00E03771" w:rsidRPr="00AC762C" w:rsidRDefault="00E03771" w:rsidP="00234B55">
      <w:pPr>
        <w:ind w:left="142" w:right="332"/>
        <w:rPr>
          <w:rFonts w:ascii="Arial" w:hAnsi="Arial" w:cs="Arial"/>
          <w:sz w:val="22"/>
          <w:szCs w:val="22"/>
        </w:rPr>
      </w:pPr>
      <w:r w:rsidRPr="00AC762C">
        <w:rPr>
          <w:rFonts w:ascii="Arial" w:hAnsi="Arial" w:cs="Arial"/>
          <w:sz w:val="22"/>
          <w:szCs w:val="22"/>
        </w:rPr>
        <w:t>The practice has the right to remove online access to services for anyone that doesn’t use them responsibly.</w:t>
      </w:r>
    </w:p>
    <w:p w14:paraId="41643069" w14:textId="77777777" w:rsidR="00E03771" w:rsidRPr="00AC762C" w:rsidRDefault="00E03771" w:rsidP="00234B55">
      <w:pPr>
        <w:ind w:left="142" w:right="332"/>
        <w:rPr>
          <w:rFonts w:ascii="Arial" w:hAnsi="Arial" w:cs="Arial"/>
          <w:sz w:val="22"/>
          <w:szCs w:val="22"/>
        </w:rPr>
      </w:pPr>
    </w:p>
    <w:p w14:paraId="3BA20D67" w14:textId="77777777" w:rsidR="00E03771" w:rsidRPr="00AC762C" w:rsidRDefault="00E03771" w:rsidP="00234B55">
      <w:pPr>
        <w:ind w:left="142" w:right="332"/>
        <w:rPr>
          <w:rFonts w:ascii="Arial" w:hAnsi="Arial" w:cs="Arial"/>
          <w:sz w:val="22"/>
          <w:szCs w:val="22"/>
        </w:rPr>
      </w:pPr>
      <w:r w:rsidRPr="00AC762C">
        <w:rPr>
          <w:rFonts w:ascii="Arial" w:hAnsi="Arial" w:cs="Arial"/>
          <w:sz w:val="22"/>
          <w:szCs w:val="22"/>
        </w:rPr>
        <w:t xml:space="preserve">It will be your responsibility to keep your login details and password safe and secure.  If you know or suspect that your record has been accessed by someone </w:t>
      </w:r>
      <w:r w:rsidR="00F67092" w:rsidRPr="00AC762C">
        <w:rPr>
          <w:rFonts w:ascii="Arial" w:hAnsi="Arial" w:cs="Arial"/>
          <w:sz w:val="22"/>
          <w:szCs w:val="22"/>
        </w:rPr>
        <w:t>without permission to</w:t>
      </w:r>
      <w:r w:rsidRPr="00AC762C">
        <w:rPr>
          <w:rFonts w:ascii="Arial" w:hAnsi="Arial" w:cs="Arial"/>
          <w:sz w:val="22"/>
          <w:szCs w:val="22"/>
        </w:rPr>
        <w:t>, you should change your password immediately.</w:t>
      </w:r>
      <w:r w:rsidR="00F67092" w:rsidRPr="00AC762C">
        <w:rPr>
          <w:rFonts w:ascii="Arial" w:hAnsi="Arial" w:cs="Arial"/>
          <w:sz w:val="22"/>
          <w:szCs w:val="22"/>
        </w:rPr>
        <w:t xml:space="preserve"> </w:t>
      </w:r>
      <w:r w:rsidRPr="00AC762C">
        <w:rPr>
          <w:rFonts w:ascii="Arial" w:hAnsi="Arial" w:cs="Arial"/>
          <w:sz w:val="22"/>
          <w:szCs w:val="22"/>
        </w:rPr>
        <w:t>If you can’t do this for some reason, we recommend that you contact the practice so that they can remove online access until you are able to reset your password.</w:t>
      </w:r>
    </w:p>
    <w:p w14:paraId="52E8F96A" w14:textId="77777777" w:rsidR="00E03771" w:rsidRPr="00AC762C" w:rsidRDefault="00E03771" w:rsidP="00234B55">
      <w:pPr>
        <w:ind w:left="142" w:right="332"/>
        <w:rPr>
          <w:rFonts w:ascii="Arial" w:hAnsi="Arial" w:cs="Arial"/>
          <w:sz w:val="22"/>
          <w:szCs w:val="22"/>
        </w:rPr>
      </w:pPr>
    </w:p>
    <w:p w14:paraId="4EB53EE9" w14:textId="77777777" w:rsidR="00234B55" w:rsidRPr="00AC762C" w:rsidRDefault="00E03771" w:rsidP="00234B55">
      <w:pPr>
        <w:ind w:left="142" w:right="332"/>
        <w:rPr>
          <w:rFonts w:ascii="Arial" w:hAnsi="Arial" w:cs="Arial"/>
          <w:sz w:val="22"/>
          <w:szCs w:val="22"/>
        </w:rPr>
      </w:pPr>
      <w:r w:rsidRPr="00AC762C">
        <w:rPr>
          <w:rFonts w:ascii="Arial" w:hAnsi="Arial" w:cs="Arial"/>
          <w:sz w:val="22"/>
          <w:szCs w:val="22"/>
        </w:rPr>
        <w:t xml:space="preserve">If you print out any information from your record, it is your </w:t>
      </w:r>
      <w:r w:rsidR="00F45A1B" w:rsidRPr="00AC762C">
        <w:rPr>
          <w:rFonts w:ascii="Arial" w:hAnsi="Arial" w:cs="Arial"/>
          <w:sz w:val="22"/>
          <w:szCs w:val="22"/>
        </w:rPr>
        <w:t>responsibility</w:t>
      </w:r>
      <w:r w:rsidRPr="00AC762C">
        <w:rPr>
          <w:rFonts w:ascii="Arial" w:hAnsi="Arial" w:cs="Arial"/>
          <w:sz w:val="22"/>
          <w:szCs w:val="22"/>
        </w:rPr>
        <w:t xml:space="preserve"> to keep this secure.  If you </w:t>
      </w:r>
    </w:p>
    <w:p w14:paraId="1A3B3D99" w14:textId="77777777" w:rsidR="00E03771" w:rsidRPr="00AC762C" w:rsidRDefault="00E03771" w:rsidP="00234B55">
      <w:pPr>
        <w:ind w:left="142" w:right="332"/>
        <w:rPr>
          <w:rFonts w:ascii="Arial" w:hAnsi="Arial" w:cs="Arial"/>
          <w:sz w:val="22"/>
          <w:szCs w:val="22"/>
        </w:rPr>
      </w:pPr>
      <w:r w:rsidRPr="00AC762C">
        <w:rPr>
          <w:rFonts w:ascii="Arial" w:hAnsi="Arial" w:cs="Arial"/>
          <w:sz w:val="22"/>
          <w:szCs w:val="22"/>
        </w:rPr>
        <w:t>are at all worried about keeping printed copies safe, we recommend that you do not make copies at all.</w:t>
      </w:r>
    </w:p>
    <w:p w14:paraId="6DB6DEF6" w14:textId="77777777" w:rsidR="00F45A1B" w:rsidRPr="00AC762C" w:rsidRDefault="00F45A1B" w:rsidP="00234B55">
      <w:pPr>
        <w:ind w:left="142" w:right="332"/>
        <w:rPr>
          <w:rFonts w:ascii="Arial" w:hAnsi="Arial" w:cs="Arial"/>
          <w:sz w:val="22"/>
          <w:szCs w:val="22"/>
        </w:rPr>
      </w:pPr>
    </w:p>
    <w:p w14:paraId="1B946F0B" w14:textId="77777777" w:rsidR="00F45A1B" w:rsidRPr="00F45A1B" w:rsidRDefault="00F45A1B" w:rsidP="00234B55">
      <w:pPr>
        <w:ind w:left="142" w:right="332"/>
        <w:rPr>
          <w:sz w:val="24"/>
          <w:szCs w:val="24"/>
        </w:rPr>
      </w:pPr>
    </w:p>
    <w:p w14:paraId="2874AD39" w14:textId="77777777" w:rsidR="00F45A1B" w:rsidRPr="00AC762C" w:rsidRDefault="00F45A1B" w:rsidP="00234B55">
      <w:pPr>
        <w:ind w:left="142" w:right="332"/>
        <w:rPr>
          <w:rFonts w:ascii="Arial" w:hAnsi="Arial" w:cs="Arial"/>
          <w:b/>
          <w:i/>
          <w:sz w:val="32"/>
          <w:szCs w:val="32"/>
        </w:rPr>
      </w:pPr>
      <w:r w:rsidRPr="00AC762C">
        <w:rPr>
          <w:rFonts w:ascii="Arial" w:hAnsi="Arial" w:cs="Arial"/>
          <w:b/>
          <w:i/>
          <w:sz w:val="32"/>
          <w:szCs w:val="32"/>
        </w:rPr>
        <w:t>Before you apply for online access, there are some things to consider:</w:t>
      </w:r>
    </w:p>
    <w:p w14:paraId="1F262E57" w14:textId="77777777" w:rsidR="00F45A1B" w:rsidRPr="00F45A1B" w:rsidRDefault="00F45A1B" w:rsidP="00234B55">
      <w:pPr>
        <w:ind w:left="142" w:right="332"/>
        <w:rPr>
          <w:sz w:val="24"/>
          <w:szCs w:val="24"/>
        </w:rPr>
      </w:pPr>
    </w:p>
    <w:p w14:paraId="16CC6FCA" w14:textId="77777777" w:rsidR="00F45A1B" w:rsidRPr="00AC762C" w:rsidRDefault="00F45A1B" w:rsidP="00234B55">
      <w:pPr>
        <w:ind w:left="142" w:right="332"/>
        <w:rPr>
          <w:rFonts w:ascii="Arial" w:hAnsi="Arial" w:cs="Arial"/>
          <w:b/>
          <w:sz w:val="24"/>
          <w:szCs w:val="24"/>
        </w:rPr>
      </w:pPr>
      <w:r w:rsidRPr="00AC762C">
        <w:rPr>
          <w:rFonts w:ascii="Arial" w:hAnsi="Arial" w:cs="Arial"/>
          <w:b/>
          <w:sz w:val="24"/>
          <w:szCs w:val="24"/>
        </w:rPr>
        <w:t>Choosing to share your information with someone</w:t>
      </w:r>
    </w:p>
    <w:p w14:paraId="3BE943FE" w14:textId="77777777" w:rsidR="00F45A1B" w:rsidRPr="00F45A1B" w:rsidRDefault="00F45A1B" w:rsidP="00234B55">
      <w:pPr>
        <w:ind w:left="142" w:right="332"/>
        <w:rPr>
          <w:sz w:val="24"/>
          <w:szCs w:val="24"/>
        </w:rPr>
      </w:pPr>
    </w:p>
    <w:p w14:paraId="7EE2362B" w14:textId="77777777" w:rsidR="00F45A1B" w:rsidRPr="00AC762C" w:rsidRDefault="00F45A1B" w:rsidP="00234B55">
      <w:pPr>
        <w:ind w:left="142" w:right="332"/>
        <w:rPr>
          <w:rFonts w:ascii="Arial" w:hAnsi="Arial" w:cs="Arial"/>
          <w:sz w:val="22"/>
          <w:szCs w:val="22"/>
        </w:rPr>
      </w:pPr>
      <w:r w:rsidRPr="00AC762C">
        <w:rPr>
          <w:rFonts w:ascii="Arial" w:hAnsi="Arial" w:cs="Arial"/>
          <w:sz w:val="22"/>
          <w:szCs w:val="22"/>
        </w:rPr>
        <w:t>It’s up to you whether or not you share your information with others - perhaps family members or carers.  It’s your choice, but also your responsibility to keep the information safe and secure.</w:t>
      </w:r>
    </w:p>
    <w:p w14:paraId="47451A17" w14:textId="77777777" w:rsidR="00F45A1B" w:rsidRPr="00AC762C" w:rsidRDefault="00F45A1B" w:rsidP="00234B55">
      <w:pPr>
        <w:ind w:left="142" w:right="332"/>
        <w:rPr>
          <w:rFonts w:ascii="Arial" w:hAnsi="Arial" w:cs="Arial"/>
          <w:sz w:val="22"/>
          <w:szCs w:val="22"/>
        </w:rPr>
      </w:pPr>
    </w:p>
    <w:p w14:paraId="4106B19B" w14:textId="77777777" w:rsidR="00F45A1B" w:rsidRPr="00AC762C" w:rsidRDefault="00F45A1B" w:rsidP="00234B55">
      <w:pPr>
        <w:ind w:left="142" w:right="332"/>
        <w:rPr>
          <w:rFonts w:ascii="Arial" w:hAnsi="Arial" w:cs="Arial"/>
          <w:b/>
          <w:sz w:val="22"/>
          <w:szCs w:val="22"/>
        </w:rPr>
      </w:pPr>
      <w:r w:rsidRPr="00AC762C">
        <w:rPr>
          <w:rFonts w:ascii="Arial" w:hAnsi="Arial" w:cs="Arial"/>
          <w:b/>
          <w:sz w:val="22"/>
          <w:szCs w:val="22"/>
        </w:rPr>
        <w:t>Coercion</w:t>
      </w:r>
    </w:p>
    <w:p w14:paraId="38D86B90" w14:textId="77777777" w:rsidR="00F45A1B" w:rsidRPr="00AC762C" w:rsidRDefault="00F45A1B" w:rsidP="00234B55">
      <w:pPr>
        <w:ind w:left="142" w:right="332"/>
        <w:rPr>
          <w:rFonts w:ascii="Arial" w:hAnsi="Arial" w:cs="Arial"/>
          <w:sz w:val="22"/>
          <w:szCs w:val="22"/>
        </w:rPr>
      </w:pPr>
    </w:p>
    <w:p w14:paraId="61A34E80" w14:textId="77777777" w:rsidR="00F45A1B" w:rsidRPr="00AC762C" w:rsidRDefault="00F45A1B" w:rsidP="00234B55">
      <w:pPr>
        <w:ind w:left="142" w:right="332"/>
        <w:rPr>
          <w:rFonts w:ascii="Arial" w:hAnsi="Arial" w:cs="Arial"/>
          <w:sz w:val="22"/>
          <w:szCs w:val="22"/>
        </w:rPr>
      </w:pPr>
      <w:r w:rsidRPr="00AC762C">
        <w:rPr>
          <w:rFonts w:ascii="Arial" w:hAnsi="Arial" w:cs="Arial"/>
          <w:sz w:val="22"/>
          <w:szCs w:val="22"/>
        </w:rPr>
        <w:t>If you think you may be pressured into revealing details from your patient record to someone else against your will, it is best that you do not register for ac</w:t>
      </w:r>
      <w:r w:rsidR="00F67092" w:rsidRPr="00AC762C">
        <w:rPr>
          <w:rFonts w:ascii="Arial" w:hAnsi="Arial" w:cs="Arial"/>
          <w:sz w:val="22"/>
          <w:szCs w:val="22"/>
        </w:rPr>
        <w:t>c</w:t>
      </w:r>
      <w:r w:rsidRPr="00AC762C">
        <w:rPr>
          <w:rFonts w:ascii="Arial" w:hAnsi="Arial" w:cs="Arial"/>
          <w:sz w:val="22"/>
          <w:szCs w:val="22"/>
        </w:rPr>
        <w:t>ess at this time.</w:t>
      </w:r>
    </w:p>
    <w:p w14:paraId="51076083" w14:textId="77777777" w:rsidR="00BC1048" w:rsidRDefault="00BC1048" w:rsidP="00BC1048">
      <w:pPr>
        <w:ind w:left="142"/>
        <w:rPr>
          <w:sz w:val="22"/>
          <w:szCs w:val="22"/>
        </w:rPr>
      </w:pPr>
    </w:p>
    <w:p w14:paraId="230E5D87" w14:textId="77777777" w:rsidR="002516D5" w:rsidRDefault="00BC1048" w:rsidP="002516D5">
      <w:pPr>
        <w:jc w:val="center"/>
        <w:rPr>
          <w:sz w:val="24"/>
          <w:szCs w:val="24"/>
        </w:rPr>
      </w:pPr>
      <w:r>
        <w:rPr>
          <w:sz w:val="22"/>
          <w:szCs w:val="22"/>
        </w:rPr>
        <w:br w:type="page"/>
      </w:r>
      <w:r w:rsidR="002516D5">
        <w:rPr>
          <w:b/>
          <w:sz w:val="36"/>
          <w:szCs w:val="36"/>
        </w:rPr>
        <w:lastRenderedPageBreak/>
        <w:t>Patient Online: Access to GP online services</w:t>
      </w:r>
    </w:p>
    <w:tbl>
      <w:tblPr>
        <w:tblpPr w:leftFromText="180" w:rightFromText="180" w:bottomFromText="200" w:vertAnchor="text" w:horzAnchor="margin" w:tblpY="525"/>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709"/>
        <w:gridCol w:w="1984"/>
        <w:gridCol w:w="709"/>
        <w:gridCol w:w="1276"/>
        <w:gridCol w:w="283"/>
        <w:gridCol w:w="2126"/>
        <w:gridCol w:w="284"/>
        <w:gridCol w:w="992"/>
        <w:gridCol w:w="885"/>
      </w:tblGrid>
      <w:tr w:rsidR="002516D5" w14:paraId="1CE5BA81" w14:textId="77777777" w:rsidTr="002516D5">
        <w:trPr>
          <w:gridAfter w:val="1"/>
          <w:wAfter w:w="885" w:type="dxa"/>
          <w:trHeight w:val="411"/>
        </w:trPr>
        <w:tc>
          <w:tcPr>
            <w:tcW w:w="2092" w:type="dxa"/>
            <w:tcBorders>
              <w:top w:val="single" w:sz="4" w:space="0" w:color="auto"/>
              <w:left w:val="single" w:sz="4" w:space="0" w:color="auto"/>
              <w:bottom w:val="single" w:sz="4" w:space="0" w:color="auto"/>
              <w:right w:val="single" w:sz="4" w:space="0" w:color="auto"/>
            </w:tcBorders>
            <w:vAlign w:val="center"/>
            <w:hideMark/>
          </w:tcPr>
          <w:p w14:paraId="7926D902" w14:textId="77777777" w:rsidR="002516D5" w:rsidRDefault="002516D5">
            <w:pPr>
              <w:spacing w:line="276" w:lineRule="auto"/>
            </w:pPr>
            <w:r>
              <w:t xml:space="preserve">   Surname</w:t>
            </w:r>
          </w:p>
        </w:tc>
        <w:tc>
          <w:tcPr>
            <w:tcW w:w="8363" w:type="dxa"/>
            <w:gridSpan w:val="8"/>
            <w:tcBorders>
              <w:top w:val="single" w:sz="4" w:space="0" w:color="auto"/>
              <w:left w:val="single" w:sz="4" w:space="0" w:color="auto"/>
              <w:bottom w:val="single" w:sz="4" w:space="0" w:color="auto"/>
              <w:right w:val="single" w:sz="4" w:space="0" w:color="auto"/>
            </w:tcBorders>
            <w:vAlign w:val="center"/>
            <w:hideMark/>
          </w:tcPr>
          <w:p w14:paraId="6260212E" w14:textId="77777777" w:rsidR="002516D5" w:rsidRDefault="002516D5">
            <w:pPr>
              <w:rPr>
                <w:lang w:eastAsia="en-GB"/>
              </w:rPr>
            </w:pPr>
          </w:p>
        </w:tc>
      </w:tr>
      <w:tr w:rsidR="002516D5" w14:paraId="643AAA83" w14:textId="77777777" w:rsidTr="002516D5">
        <w:trPr>
          <w:gridAfter w:val="1"/>
          <w:wAfter w:w="885" w:type="dxa"/>
          <w:trHeight w:val="417"/>
        </w:trPr>
        <w:tc>
          <w:tcPr>
            <w:tcW w:w="2092" w:type="dxa"/>
            <w:tcBorders>
              <w:top w:val="single" w:sz="4" w:space="0" w:color="auto"/>
              <w:left w:val="single" w:sz="4" w:space="0" w:color="auto"/>
              <w:bottom w:val="single" w:sz="4" w:space="0" w:color="auto"/>
              <w:right w:val="single" w:sz="4" w:space="0" w:color="auto"/>
            </w:tcBorders>
            <w:vAlign w:val="center"/>
            <w:hideMark/>
          </w:tcPr>
          <w:p w14:paraId="3430A3B5" w14:textId="77777777" w:rsidR="002516D5" w:rsidRDefault="002516D5">
            <w:pPr>
              <w:spacing w:line="276" w:lineRule="auto"/>
              <w:ind w:left="142"/>
            </w:pPr>
            <w:r>
              <w:t>First name</w:t>
            </w:r>
          </w:p>
        </w:tc>
        <w:tc>
          <w:tcPr>
            <w:tcW w:w="8363" w:type="dxa"/>
            <w:gridSpan w:val="8"/>
            <w:tcBorders>
              <w:top w:val="single" w:sz="4" w:space="0" w:color="auto"/>
              <w:left w:val="single" w:sz="4" w:space="0" w:color="auto"/>
              <w:bottom w:val="single" w:sz="4" w:space="0" w:color="auto"/>
              <w:right w:val="single" w:sz="4" w:space="0" w:color="auto"/>
            </w:tcBorders>
            <w:vAlign w:val="center"/>
            <w:hideMark/>
          </w:tcPr>
          <w:p w14:paraId="49051D1D" w14:textId="77777777" w:rsidR="002516D5" w:rsidRDefault="002516D5">
            <w:pPr>
              <w:rPr>
                <w:lang w:eastAsia="en-GB"/>
              </w:rPr>
            </w:pPr>
          </w:p>
        </w:tc>
      </w:tr>
      <w:tr w:rsidR="002516D5" w14:paraId="37C366DB" w14:textId="77777777" w:rsidTr="002516D5">
        <w:trPr>
          <w:gridAfter w:val="1"/>
          <w:wAfter w:w="885" w:type="dxa"/>
          <w:trHeight w:val="412"/>
        </w:trPr>
        <w:tc>
          <w:tcPr>
            <w:tcW w:w="2092" w:type="dxa"/>
            <w:tcBorders>
              <w:top w:val="single" w:sz="4" w:space="0" w:color="auto"/>
              <w:left w:val="single" w:sz="4" w:space="0" w:color="auto"/>
              <w:bottom w:val="single" w:sz="4" w:space="0" w:color="auto"/>
              <w:right w:val="single" w:sz="4" w:space="0" w:color="auto"/>
            </w:tcBorders>
            <w:vAlign w:val="center"/>
            <w:hideMark/>
          </w:tcPr>
          <w:p w14:paraId="39AC60A5" w14:textId="77777777" w:rsidR="002516D5" w:rsidRDefault="002516D5">
            <w:pPr>
              <w:spacing w:line="276" w:lineRule="auto"/>
              <w:ind w:left="142"/>
            </w:pPr>
            <w:r>
              <w:t>Date of Birth</w:t>
            </w:r>
          </w:p>
        </w:tc>
        <w:tc>
          <w:tcPr>
            <w:tcW w:w="8363" w:type="dxa"/>
            <w:gridSpan w:val="8"/>
            <w:tcBorders>
              <w:top w:val="single" w:sz="4" w:space="0" w:color="auto"/>
              <w:left w:val="single" w:sz="4" w:space="0" w:color="auto"/>
              <w:bottom w:val="single" w:sz="4" w:space="0" w:color="auto"/>
              <w:right w:val="single" w:sz="4" w:space="0" w:color="auto"/>
            </w:tcBorders>
            <w:vAlign w:val="center"/>
            <w:hideMark/>
          </w:tcPr>
          <w:p w14:paraId="250479DA" w14:textId="77777777" w:rsidR="002516D5" w:rsidRDefault="002516D5">
            <w:pPr>
              <w:rPr>
                <w:lang w:eastAsia="en-GB"/>
              </w:rPr>
            </w:pPr>
          </w:p>
        </w:tc>
      </w:tr>
      <w:tr w:rsidR="002516D5" w14:paraId="597071DE" w14:textId="77777777" w:rsidTr="002516D5">
        <w:trPr>
          <w:gridAfter w:val="1"/>
          <w:wAfter w:w="885" w:type="dxa"/>
          <w:trHeight w:val="418"/>
        </w:trPr>
        <w:tc>
          <w:tcPr>
            <w:tcW w:w="2092" w:type="dxa"/>
            <w:tcBorders>
              <w:top w:val="single" w:sz="4" w:space="0" w:color="auto"/>
              <w:left w:val="single" w:sz="4" w:space="0" w:color="auto"/>
              <w:bottom w:val="single" w:sz="4" w:space="0" w:color="auto"/>
              <w:right w:val="single" w:sz="4" w:space="0" w:color="auto"/>
            </w:tcBorders>
            <w:vAlign w:val="center"/>
            <w:hideMark/>
          </w:tcPr>
          <w:p w14:paraId="5E4D9E0C" w14:textId="77777777" w:rsidR="002516D5" w:rsidRDefault="002516D5">
            <w:pPr>
              <w:spacing w:line="276" w:lineRule="auto"/>
              <w:ind w:left="142"/>
            </w:pPr>
            <w:r>
              <w:t>Address</w:t>
            </w:r>
          </w:p>
        </w:tc>
        <w:tc>
          <w:tcPr>
            <w:tcW w:w="8363" w:type="dxa"/>
            <w:gridSpan w:val="8"/>
            <w:tcBorders>
              <w:top w:val="single" w:sz="4" w:space="0" w:color="auto"/>
              <w:left w:val="single" w:sz="4" w:space="0" w:color="auto"/>
              <w:bottom w:val="single" w:sz="4" w:space="0" w:color="auto"/>
              <w:right w:val="single" w:sz="4" w:space="0" w:color="auto"/>
            </w:tcBorders>
            <w:vAlign w:val="center"/>
            <w:hideMark/>
          </w:tcPr>
          <w:p w14:paraId="62B51EEE" w14:textId="77777777" w:rsidR="002516D5" w:rsidRDefault="002516D5">
            <w:pPr>
              <w:rPr>
                <w:lang w:eastAsia="en-GB"/>
              </w:rPr>
            </w:pPr>
          </w:p>
        </w:tc>
      </w:tr>
      <w:tr w:rsidR="002516D5" w14:paraId="6EFE1B95" w14:textId="77777777" w:rsidTr="002516D5">
        <w:trPr>
          <w:gridAfter w:val="1"/>
          <w:wAfter w:w="885" w:type="dxa"/>
          <w:trHeight w:val="425"/>
        </w:trPr>
        <w:tc>
          <w:tcPr>
            <w:tcW w:w="2092" w:type="dxa"/>
            <w:tcBorders>
              <w:top w:val="single" w:sz="4" w:space="0" w:color="auto"/>
              <w:left w:val="single" w:sz="4" w:space="0" w:color="auto"/>
              <w:bottom w:val="single" w:sz="4" w:space="0" w:color="auto"/>
              <w:right w:val="single" w:sz="4" w:space="0" w:color="auto"/>
            </w:tcBorders>
            <w:vAlign w:val="center"/>
            <w:hideMark/>
          </w:tcPr>
          <w:p w14:paraId="49CD3095" w14:textId="77777777" w:rsidR="002516D5" w:rsidRDefault="002516D5">
            <w:pPr>
              <w:spacing w:line="276" w:lineRule="auto"/>
              <w:ind w:left="142"/>
            </w:pPr>
            <w:r>
              <w:t>Postcode</w:t>
            </w:r>
          </w:p>
        </w:tc>
        <w:tc>
          <w:tcPr>
            <w:tcW w:w="8363" w:type="dxa"/>
            <w:gridSpan w:val="8"/>
            <w:tcBorders>
              <w:top w:val="single" w:sz="4" w:space="0" w:color="auto"/>
              <w:left w:val="single" w:sz="4" w:space="0" w:color="auto"/>
              <w:bottom w:val="single" w:sz="4" w:space="0" w:color="auto"/>
              <w:right w:val="single" w:sz="4" w:space="0" w:color="auto"/>
            </w:tcBorders>
            <w:vAlign w:val="center"/>
            <w:hideMark/>
          </w:tcPr>
          <w:p w14:paraId="5FCDA349" w14:textId="77777777" w:rsidR="002516D5" w:rsidRDefault="002516D5">
            <w:pPr>
              <w:rPr>
                <w:lang w:eastAsia="en-GB"/>
              </w:rPr>
            </w:pPr>
          </w:p>
        </w:tc>
      </w:tr>
      <w:tr w:rsidR="002516D5" w14:paraId="635CC95D" w14:textId="77777777" w:rsidTr="002516D5">
        <w:trPr>
          <w:gridAfter w:val="1"/>
          <w:wAfter w:w="885" w:type="dxa"/>
          <w:trHeight w:val="402"/>
        </w:trPr>
        <w:tc>
          <w:tcPr>
            <w:tcW w:w="2092" w:type="dxa"/>
            <w:tcBorders>
              <w:top w:val="single" w:sz="4" w:space="0" w:color="auto"/>
              <w:left w:val="single" w:sz="4" w:space="0" w:color="auto"/>
              <w:bottom w:val="single" w:sz="4" w:space="0" w:color="auto"/>
              <w:right w:val="single" w:sz="4" w:space="0" w:color="auto"/>
            </w:tcBorders>
            <w:vAlign w:val="center"/>
            <w:hideMark/>
          </w:tcPr>
          <w:p w14:paraId="25750AD5" w14:textId="77777777" w:rsidR="002516D5" w:rsidRDefault="002516D5">
            <w:pPr>
              <w:spacing w:line="276" w:lineRule="auto"/>
              <w:ind w:left="142"/>
            </w:pPr>
            <w:r>
              <w:t>Email address. Please write clearly</w:t>
            </w:r>
          </w:p>
        </w:tc>
        <w:tc>
          <w:tcPr>
            <w:tcW w:w="8363" w:type="dxa"/>
            <w:gridSpan w:val="8"/>
            <w:tcBorders>
              <w:top w:val="single" w:sz="4" w:space="0" w:color="auto"/>
              <w:left w:val="single" w:sz="4" w:space="0" w:color="auto"/>
              <w:bottom w:val="single" w:sz="4" w:space="0" w:color="auto"/>
              <w:right w:val="single" w:sz="4" w:space="0" w:color="auto"/>
            </w:tcBorders>
            <w:vAlign w:val="center"/>
            <w:hideMark/>
          </w:tcPr>
          <w:p w14:paraId="162D4FD8" w14:textId="77777777" w:rsidR="002516D5" w:rsidRDefault="002516D5">
            <w:pPr>
              <w:rPr>
                <w:lang w:eastAsia="en-GB"/>
              </w:rPr>
            </w:pPr>
          </w:p>
        </w:tc>
      </w:tr>
      <w:tr w:rsidR="002516D5" w14:paraId="78F04C64" w14:textId="77777777" w:rsidTr="002516D5">
        <w:trPr>
          <w:gridAfter w:val="1"/>
          <w:wAfter w:w="885" w:type="dxa"/>
          <w:trHeight w:val="411"/>
        </w:trPr>
        <w:tc>
          <w:tcPr>
            <w:tcW w:w="2092" w:type="dxa"/>
            <w:tcBorders>
              <w:top w:val="single" w:sz="4" w:space="0" w:color="auto"/>
              <w:left w:val="single" w:sz="4" w:space="0" w:color="auto"/>
              <w:bottom w:val="single" w:sz="4" w:space="0" w:color="auto"/>
              <w:right w:val="single" w:sz="4" w:space="0" w:color="auto"/>
            </w:tcBorders>
            <w:vAlign w:val="center"/>
            <w:hideMark/>
          </w:tcPr>
          <w:p w14:paraId="79A5E1F4" w14:textId="77777777" w:rsidR="002516D5" w:rsidRDefault="002516D5">
            <w:pPr>
              <w:spacing w:line="276" w:lineRule="auto"/>
              <w:ind w:left="142"/>
            </w:pPr>
            <w:r>
              <w:t>Telephone number</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6BDA406E" w14:textId="77777777" w:rsidR="002516D5" w:rsidRDefault="002516D5">
            <w:pPr>
              <w:rPr>
                <w:lang w:eastAsia="en-GB"/>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2EE6A04B" w14:textId="77777777" w:rsidR="002516D5" w:rsidRDefault="002516D5">
            <w:pPr>
              <w:spacing w:line="276" w:lineRule="auto"/>
              <w:ind w:left="142"/>
              <w:rPr>
                <w:sz w:val="24"/>
                <w:szCs w:val="24"/>
              </w:rPr>
            </w:pPr>
            <w:r>
              <w:t>Mobile number</w:t>
            </w:r>
          </w:p>
        </w:tc>
        <w:tc>
          <w:tcPr>
            <w:tcW w:w="3685" w:type="dxa"/>
            <w:gridSpan w:val="4"/>
            <w:tcBorders>
              <w:top w:val="single" w:sz="4" w:space="0" w:color="auto"/>
              <w:left w:val="single" w:sz="4" w:space="0" w:color="auto"/>
              <w:bottom w:val="single" w:sz="4" w:space="0" w:color="auto"/>
              <w:right w:val="single" w:sz="4" w:space="0" w:color="auto"/>
            </w:tcBorders>
            <w:vAlign w:val="center"/>
            <w:hideMark/>
          </w:tcPr>
          <w:p w14:paraId="60A0191D" w14:textId="77777777" w:rsidR="002516D5" w:rsidRDefault="002516D5">
            <w:pPr>
              <w:rPr>
                <w:lang w:eastAsia="en-GB"/>
              </w:rPr>
            </w:pPr>
          </w:p>
        </w:tc>
      </w:tr>
      <w:tr w:rsidR="002516D5" w14:paraId="1BBD7DEF" w14:textId="77777777" w:rsidTr="002516D5">
        <w:trPr>
          <w:gridAfter w:val="1"/>
          <w:wAfter w:w="885" w:type="dxa"/>
          <w:trHeight w:val="681"/>
        </w:trPr>
        <w:tc>
          <w:tcPr>
            <w:tcW w:w="10455" w:type="dxa"/>
            <w:gridSpan w:val="9"/>
            <w:tcBorders>
              <w:top w:val="single" w:sz="4" w:space="0" w:color="auto"/>
              <w:left w:val="nil"/>
              <w:bottom w:val="single" w:sz="4" w:space="0" w:color="auto"/>
              <w:right w:val="nil"/>
            </w:tcBorders>
          </w:tcPr>
          <w:p w14:paraId="35AF96E2" w14:textId="77777777" w:rsidR="002516D5" w:rsidRDefault="002516D5">
            <w:pPr>
              <w:ind w:left="142"/>
              <w:rPr>
                <w:b/>
                <w:i/>
                <w:sz w:val="28"/>
                <w:szCs w:val="28"/>
              </w:rPr>
            </w:pPr>
          </w:p>
          <w:p w14:paraId="2C3C2E00" w14:textId="77777777" w:rsidR="002516D5" w:rsidRDefault="002516D5">
            <w:pPr>
              <w:ind w:left="142"/>
              <w:rPr>
                <w:sz w:val="24"/>
                <w:szCs w:val="24"/>
              </w:rPr>
            </w:pPr>
            <w:r>
              <w:rPr>
                <w:b/>
                <w:i/>
                <w:sz w:val="28"/>
                <w:szCs w:val="28"/>
              </w:rPr>
              <w:t>Patient Online Access</w:t>
            </w:r>
          </w:p>
        </w:tc>
      </w:tr>
      <w:tr w:rsidR="002516D5" w14:paraId="07372258" w14:textId="77777777" w:rsidTr="002516D5">
        <w:trPr>
          <w:gridAfter w:val="1"/>
          <w:wAfter w:w="885" w:type="dxa"/>
          <w:trHeight w:val="423"/>
        </w:trPr>
        <w:tc>
          <w:tcPr>
            <w:tcW w:w="9463" w:type="dxa"/>
            <w:gridSpan w:val="8"/>
            <w:tcBorders>
              <w:top w:val="single" w:sz="4" w:space="0" w:color="auto"/>
              <w:left w:val="single" w:sz="4" w:space="0" w:color="auto"/>
              <w:bottom w:val="single" w:sz="4" w:space="0" w:color="auto"/>
              <w:right w:val="single" w:sz="4" w:space="0" w:color="auto"/>
            </w:tcBorders>
            <w:vAlign w:val="center"/>
            <w:hideMark/>
          </w:tcPr>
          <w:p w14:paraId="4F94FBB0" w14:textId="77777777" w:rsidR="002516D5" w:rsidRDefault="002516D5" w:rsidP="002516D5">
            <w:pPr>
              <w:numPr>
                <w:ilvl w:val="0"/>
                <w:numId w:val="4"/>
              </w:numPr>
              <w:tabs>
                <w:tab w:val="left" w:pos="284"/>
                <w:tab w:val="left" w:pos="567"/>
              </w:tabs>
              <w:ind w:left="142" w:firstLine="0"/>
              <w:rPr>
                <w:sz w:val="24"/>
                <w:szCs w:val="24"/>
              </w:rPr>
            </w:pPr>
            <w:r>
              <w:rPr>
                <w:b/>
              </w:rPr>
              <w:t>Newly registered patients -</w:t>
            </w:r>
            <w:r>
              <w:t xml:space="preserve"> will get full online access from the date of their registration </w:t>
            </w:r>
          </w:p>
        </w:tc>
        <w:tc>
          <w:tcPr>
            <w:tcW w:w="992" w:type="dxa"/>
            <w:tcBorders>
              <w:top w:val="single" w:sz="4" w:space="0" w:color="auto"/>
              <w:left w:val="single" w:sz="4" w:space="0" w:color="auto"/>
              <w:bottom w:val="single" w:sz="4" w:space="0" w:color="auto"/>
              <w:right w:val="single" w:sz="4" w:space="0" w:color="auto"/>
            </w:tcBorders>
            <w:vAlign w:val="center"/>
            <w:hideMark/>
          </w:tcPr>
          <w:p w14:paraId="21885BD1" w14:textId="77777777" w:rsidR="002516D5" w:rsidRDefault="002516D5">
            <w:pPr>
              <w:spacing w:line="276" w:lineRule="auto"/>
              <w:ind w:left="142"/>
              <w:jc w:val="center"/>
              <w:rPr>
                <w:rFonts w:ascii="Wingdings 2" w:hAnsi="Wingdings 2"/>
                <w:sz w:val="36"/>
                <w:szCs w:val="36"/>
              </w:rPr>
            </w:pPr>
            <w:r>
              <w:rPr>
                <w:rFonts w:ascii="Wingdings 2" w:hAnsi="Wingdings 2"/>
                <w:sz w:val="36"/>
                <w:szCs w:val="36"/>
              </w:rPr>
              <w:t></w:t>
            </w:r>
          </w:p>
        </w:tc>
      </w:tr>
      <w:tr w:rsidR="002516D5" w14:paraId="0C885F54" w14:textId="77777777" w:rsidTr="002516D5">
        <w:trPr>
          <w:gridAfter w:val="1"/>
          <w:wAfter w:w="885" w:type="dxa"/>
          <w:trHeight w:val="423"/>
        </w:trPr>
        <w:tc>
          <w:tcPr>
            <w:tcW w:w="9463" w:type="dxa"/>
            <w:gridSpan w:val="8"/>
            <w:tcBorders>
              <w:top w:val="single" w:sz="4" w:space="0" w:color="auto"/>
              <w:left w:val="single" w:sz="4" w:space="0" w:color="auto"/>
              <w:bottom w:val="single" w:sz="4" w:space="0" w:color="auto"/>
              <w:right w:val="single" w:sz="4" w:space="0" w:color="auto"/>
            </w:tcBorders>
            <w:vAlign w:val="center"/>
            <w:hideMark/>
          </w:tcPr>
          <w:p w14:paraId="692D2D08" w14:textId="77777777" w:rsidR="002516D5" w:rsidRDefault="002516D5" w:rsidP="002516D5">
            <w:pPr>
              <w:numPr>
                <w:ilvl w:val="0"/>
                <w:numId w:val="4"/>
              </w:numPr>
              <w:tabs>
                <w:tab w:val="left" w:pos="284"/>
                <w:tab w:val="left" w:pos="567"/>
              </w:tabs>
              <w:spacing w:line="276" w:lineRule="auto"/>
              <w:ind w:left="142" w:firstLine="0"/>
            </w:pPr>
            <w:r>
              <w:rPr>
                <w:b/>
              </w:rPr>
              <w:t>Already registered patients</w:t>
            </w:r>
            <w:r>
              <w:t xml:space="preserve"> - will get full online access from the date of their request</w:t>
            </w:r>
          </w:p>
        </w:tc>
        <w:tc>
          <w:tcPr>
            <w:tcW w:w="992" w:type="dxa"/>
            <w:tcBorders>
              <w:top w:val="single" w:sz="4" w:space="0" w:color="auto"/>
              <w:left w:val="single" w:sz="4" w:space="0" w:color="auto"/>
              <w:bottom w:val="single" w:sz="4" w:space="0" w:color="auto"/>
              <w:right w:val="single" w:sz="4" w:space="0" w:color="auto"/>
            </w:tcBorders>
            <w:vAlign w:val="center"/>
            <w:hideMark/>
          </w:tcPr>
          <w:p w14:paraId="05258C6A" w14:textId="77777777" w:rsidR="002516D5" w:rsidRDefault="002516D5">
            <w:pPr>
              <w:spacing w:line="276" w:lineRule="auto"/>
              <w:ind w:left="142"/>
              <w:jc w:val="center"/>
              <w:rPr>
                <w:rFonts w:ascii="Wingdings 2" w:hAnsi="Wingdings 2"/>
                <w:sz w:val="36"/>
                <w:szCs w:val="36"/>
              </w:rPr>
            </w:pPr>
            <w:r>
              <w:rPr>
                <w:rFonts w:ascii="Wingdings 2" w:hAnsi="Wingdings 2"/>
                <w:sz w:val="36"/>
                <w:szCs w:val="36"/>
              </w:rPr>
              <w:t></w:t>
            </w:r>
          </w:p>
        </w:tc>
      </w:tr>
      <w:tr w:rsidR="002516D5" w14:paraId="3B5E5309" w14:textId="77777777" w:rsidTr="002516D5">
        <w:trPr>
          <w:gridAfter w:val="1"/>
          <w:wAfter w:w="885" w:type="dxa"/>
          <w:trHeight w:val="423"/>
        </w:trPr>
        <w:tc>
          <w:tcPr>
            <w:tcW w:w="9463" w:type="dxa"/>
            <w:gridSpan w:val="8"/>
            <w:tcBorders>
              <w:top w:val="single" w:sz="4" w:space="0" w:color="auto"/>
              <w:left w:val="single" w:sz="4" w:space="0" w:color="auto"/>
              <w:bottom w:val="single" w:sz="4" w:space="0" w:color="auto"/>
              <w:right w:val="single" w:sz="4" w:space="0" w:color="auto"/>
            </w:tcBorders>
            <w:vAlign w:val="center"/>
            <w:hideMark/>
          </w:tcPr>
          <w:p w14:paraId="66BDE26B" w14:textId="77777777" w:rsidR="002516D5" w:rsidRDefault="002516D5" w:rsidP="002516D5">
            <w:pPr>
              <w:numPr>
                <w:ilvl w:val="0"/>
                <w:numId w:val="4"/>
              </w:numPr>
              <w:tabs>
                <w:tab w:val="left" w:pos="284"/>
              </w:tabs>
              <w:spacing w:line="276" w:lineRule="auto"/>
              <w:ind w:left="499" w:hanging="357"/>
            </w:pPr>
            <w:r>
              <w:t xml:space="preserve">If a patients wants to see </w:t>
            </w:r>
            <w:r>
              <w:rPr>
                <w:b/>
              </w:rPr>
              <w:t>past</w:t>
            </w:r>
            <w:r>
              <w:t xml:space="preserve"> coded entries instead of full online access (from the date of their request) please tick this box, please note it is not possible to have both “full access” and “detailed coded access” activated at the same time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DA418F6" w14:textId="77777777" w:rsidR="002516D5" w:rsidRDefault="002516D5">
            <w:pPr>
              <w:spacing w:line="276" w:lineRule="auto"/>
              <w:ind w:left="142"/>
              <w:jc w:val="center"/>
              <w:rPr>
                <w:rFonts w:ascii="Wingdings 2" w:hAnsi="Wingdings 2"/>
                <w:sz w:val="36"/>
                <w:szCs w:val="36"/>
              </w:rPr>
            </w:pPr>
            <w:r>
              <w:rPr>
                <w:rFonts w:ascii="Wingdings 2" w:hAnsi="Wingdings 2"/>
                <w:sz w:val="36"/>
                <w:szCs w:val="36"/>
              </w:rPr>
              <w:t></w:t>
            </w:r>
          </w:p>
        </w:tc>
      </w:tr>
      <w:tr w:rsidR="002516D5" w14:paraId="540F1939" w14:textId="77777777" w:rsidTr="002516D5">
        <w:trPr>
          <w:gridAfter w:val="1"/>
          <w:wAfter w:w="885" w:type="dxa"/>
          <w:trHeight w:val="423"/>
        </w:trPr>
        <w:tc>
          <w:tcPr>
            <w:tcW w:w="10455" w:type="dxa"/>
            <w:gridSpan w:val="9"/>
            <w:tcBorders>
              <w:top w:val="single" w:sz="4" w:space="0" w:color="auto"/>
              <w:left w:val="nil"/>
              <w:bottom w:val="single" w:sz="4" w:space="0" w:color="auto"/>
              <w:right w:val="nil"/>
            </w:tcBorders>
            <w:hideMark/>
          </w:tcPr>
          <w:p w14:paraId="2CA4468E" w14:textId="77777777" w:rsidR="002516D5" w:rsidRDefault="002516D5">
            <w:pPr>
              <w:tabs>
                <w:tab w:val="left" w:pos="284"/>
              </w:tabs>
              <w:spacing w:before="160" w:line="276" w:lineRule="auto"/>
              <w:ind w:left="142"/>
              <w:rPr>
                <w:b/>
                <w:sz w:val="28"/>
                <w:szCs w:val="28"/>
                <w:u w:val="single"/>
              </w:rPr>
            </w:pPr>
            <w:r>
              <w:rPr>
                <w:u w:val="single"/>
              </w:rPr>
              <w:t>Please note that there is an exception for patients aged between 11 years and 16 years of age. For more info please contact our reception team.</w:t>
            </w:r>
          </w:p>
          <w:p w14:paraId="35337799" w14:textId="77777777" w:rsidR="002516D5" w:rsidRDefault="002516D5">
            <w:pPr>
              <w:tabs>
                <w:tab w:val="left" w:pos="284"/>
              </w:tabs>
              <w:spacing w:before="160" w:line="276" w:lineRule="auto"/>
              <w:ind w:left="142"/>
              <w:rPr>
                <w:b/>
                <w:sz w:val="28"/>
                <w:szCs w:val="28"/>
              </w:rPr>
            </w:pPr>
            <w:r>
              <w:rPr>
                <w:b/>
                <w:sz w:val="28"/>
                <w:szCs w:val="28"/>
              </w:rPr>
              <w:t>Application for online access to my medical record</w:t>
            </w:r>
          </w:p>
          <w:p w14:paraId="12800366" w14:textId="77777777" w:rsidR="002516D5" w:rsidRDefault="002516D5">
            <w:pPr>
              <w:tabs>
                <w:tab w:val="left" w:pos="284"/>
              </w:tabs>
              <w:spacing w:line="360" w:lineRule="auto"/>
              <w:ind w:left="142"/>
              <w:rPr>
                <w:b/>
                <w:i/>
                <w:sz w:val="28"/>
                <w:szCs w:val="28"/>
              </w:rPr>
            </w:pPr>
            <w:r>
              <w:rPr>
                <w:b/>
                <w:i/>
              </w:rPr>
              <w:t>I wish to access my medical record online and understand and agree with each</w:t>
            </w:r>
            <w:r>
              <w:rPr>
                <w:b/>
                <w:i/>
                <w:sz w:val="26"/>
                <w:szCs w:val="26"/>
              </w:rPr>
              <w:t xml:space="preserve"> </w:t>
            </w:r>
            <w:r>
              <w:rPr>
                <w:b/>
                <w:i/>
                <w:sz w:val="22"/>
                <w:szCs w:val="22"/>
              </w:rPr>
              <w:t xml:space="preserve">statement </w:t>
            </w:r>
            <w:r>
              <w:rPr>
                <w:b/>
                <w:i/>
                <w:sz w:val="26"/>
                <w:szCs w:val="26"/>
              </w:rPr>
              <w:t xml:space="preserve"> </w:t>
            </w:r>
            <w:r>
              <w:rPr>
                <w:sz w:val="22"/>
                <w:szCs w:val="22"/>
              </w:rPr>
              <w:t xml:space="preserve">(please tick)                                                                                                                                 </w:t>
            </w:r>
          </w:p>
        </w:tc>
      </w:tr>
      <w:tr w:rsidR="002516D5" w14:paraId="357AACAB" w14:textId="77777777" w:rsidTr="002516D5">
        <w:trPr>
          <w:gridAfter w:val="1"/>
          <w:wAfter w:w="885" w:type="dxa"/>
          <w:trHeight w:val="423"/>
        </w:trPr>
        <w:tc>
          <w:tcPr>
            <w:tcW w:w="9463" w:type="dxa"/>
            <w:gridSpan w:val="8"/>
            <w:tcBorders>
              <w:top w:val="single" w:sz="4" w:space="0" w:color="auto"/>
              <w:left w:val="single" w:sz="4" w:space="0" w:color="auto"/>
              <w:bottom w:val="single" w:sz="4" w:space="0" w:color="auto"/>
              <w:right w:val="single" w:sz="4" w:space="0" w:color="auto"/>
            </w:tcBorders>
            <w:vAlign w:val="center"/>
            <w:hideMark/>
          </w:tcPr>
          <w:p w14:paraId="6247903F" w14:textId="77777777" w:rsidR="002516D5" w:rsidRDefault="002516D5" w:rsidP="002516D5">
            <w:pPr>
              <w:numPr>
                <w:ilvl w:val="0"/>
                <w:numId w:val="4"/>
              </w:numPr>
              <w:tabs>
                <w:tab w:val="left" w:pos="284"/>
                <w:tab w:val="left" w:pos="567"/>
              </w:tabs>
              <w:spacing w:line="276" w:lineRule="auto"/>
              <w:ind w:left="142" w:firstLine="0"/>
              <w:rPr>
                <w:sz w:val="24"/>
                <w:szCs w:val="24"/>
              </w:rPr>
            </w:pPr>
            <w:r>
              <w:t xml:space="preserve">   I have read and understood the information leaflet provided by the practice</w:t>
            </w:r>
          </w:p>
        </w:tc>
        <w:tc>
          <w:tcPr>
            <w:tcW w:w="992" w:type="dxa"/>
            <w:tcBorders>
              <w:top w:val="single" w:sz="4" w:space="0" w:color="auto"/>
              <w:left w:val="single" w:sz="4" w:space="0" w:color="auto"/>
              <w:bottom w:val="single" w:sz="4" w:space="0" w:color="auto"/>
              <w:right w:val="single" w:sz="4" w:space="0" w:color="auto"/>
            </w:tcBorders>
            <w:vAlign w:val="center"/>
            <w:hideMark/>
          </w:tcPr>
          <w:p w14:paraId="6E75BA58" w14:textId="77777777" w:rsidR="002516D5" w:rsidRDefault="002516D5">
            <w:pPr>
              <w:spacing w:line="276" w:lineRule="auto"/>
              <w:ind w:left="142"/>
              <w:jc w:val="center"/>
              <w:rPr>
                <w:rFonts w:ascii="Wingdings 2" w:hAnsi="Wingdings 2"/>
                <w:sz w:val="36"/>
                <w:szCs w:val="36"/>
              </w:rPr>
            </w:pPr>
            <w:r>
              <w:rPr>
                <w:rFonts w:ascii="Wingdings 2" w:hAnsi="Wingdings 2"/>
                <w:sz w:val="36"/>
                <w:szCs w:val="36"/>
              </w:rPr>
              <w:t></w:t>
            </w:r>
          </w:p>
        </w:tc>
      </w:tr>
      <w:tr w:rsidR="002516D5" w14:paraId="30FB7C44" w14:textId="77777777" w:rsidTr="002516D5">
        <w:trPr>
          <w:gridAfter w:val="1"/>
          <w:wAfter w:w="885" w:type="dxa"/>
          <w:trHeight w:val="413"/>
        </w:trPr>
        <w:tc>
          <w:tcPr>
            <w:tcW w:w="9463" w:type="dxa"/>
            <w:gridSpan w:val="8"/>
            <w:tcBorders>
              <w:top w:val="single" w:sz="4" w:space="0" w:color="auto"/>
              <w:left w:val="single" w:sz="4" w:space="0" w:color="auto"/>
              <w:bottom w:val="single" w:sz="4" w:space="0" w:color="auto"/>
              <w:right w:val="single" w:sz="4" w:space="0" w:color="auto"/>
            </w:tcBorders>
            <w:vAlign w:val="center"/>
            <w:hideMark/>
          </w:tcPr>
          <w:p w14:paraId="3E3EE8C6" w14:textId="77777777" w:rsidR="002516D5" w:rsidRDefault="002516D5" w:rsidP="002516D5">
            <w:pPr>
              <w:numPr>
                <w:ilvl w:val="0"/>
                <w:numId w:val="4"/>
              </w:numPr>
              <w:tabs>
                <w:tab w:val="left" w:pos="284"/>
              </w:tabs>
              <w:spacing w:line="276" w:lineRule="auto"/>
              <w:ind w:left="142" w:firstLine="0"/>
              <w:rPr>
                <w:sz w:val="24"/>
                <w:szCs w:val="24"/>
              </w:rPr>
            </w:pPr>
            <w:r>
              <w:t xml:space="preserve">I will be responsible for the security of the information that I see or download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E74C6CE" w14:textId="77777777" w:rsidR="002516D5" w:rsidRDefault="002516D5">
            <w:pPr>
              <w:spacing w:line="276" w:lineRule="auto"/>
              <w:ind w:left="142"/>
              <w:jc w:val="center"/>
              <w:rPr>
                <w:rFonts w:ascii="Wingdings 2" w:hAnsi="Wingdings 2"/>
                <w:sz w:val="36"/>
                <w:szCs w:val="36"/>
              </w:rPr>
            </w:pPr>
            <w:r>
              <w:rPr>
                <w:rFonts w:ascii="Wingdings 2" w:hAnsi="Wingdings 2"/>
                <w:sz w:val="36"/>
                <w:szCs w:val="36"/>
              </w:rPr>
              <w:t></w:t>
            </w:r>
          </w:p>
        </w:tc>
      </w:tr>
      <w:tr w:rsidR="002516D5" w14:paraId="172C5237" w14:textId="77777777" w:rsidTr="002516D5">
        <w:trPr>
          <w:gridAfter w:val="1"/>
          <w:wAfter w:w="885" w:type="dxa"/>
          <w:trHeight w:val="417"/>
        </w:trPr>
        <w:tc>
          <w:tcPr>
            <w:tcW w:w="9463" w:type="dxa"/>
            <w:gridSpan w:val="8"/>
            <w:tcBorders>
              <w:top w:val="single" w:sz="4" w:space="0" w:color="auto"/>
              <w:left w:val="single" w:sz="4" w:space="0" w:color="auto"/>
              <w:bottom w:val="single" w:sz="4" w:space="0" w:color="auto"/>
              <w:right w:val="single" w:sz="4" w:space="0" w:color="auto"/>
            </w:tcBorders>
            <w:vAlign w:val="center"/>
            <w:hideMark/>
          </w:tcPr>
          <w:p w14:paraId="3ADB15B8" w14:textId="77777777" w:rsidR="002516D5" w:rsidRDefault="002516D5" w:rsidP="002516D5">
            <w:pPr>
              <w:numPr>
                <w:ilvl w:val="0"/>
                <w:numId w:val="4"/>
              </w:numPr>
              <w:tabs>
                <w:tab w:val="left" w:pos="284"/>
              </w:tabs>
              <w:spacing w:line="276" w:lineRule="auto"/>
              <w:ind w:left="142" w:firstLine="0"/>
              <w:rPr>
                <w:sz w:val="24"/>
                <w:szCs w:val="24"/>
              </w:rPr>
            </w:pPr>
            <w:r>
              <w:t xml:space="preserve">If I choose to share my information with anyone else, this is at my own risk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DD0598" w14:textId="77777777" w:rsidR="002516D5" w:rsidRDefault="002516D5">
            <w:pPr>
              <w:spacing w:line="276" w:lineRule="auto"/>
              <w:ind w:left="142"/>
              <w:jc w:val="center"/>
              <w:rPr>
                <w:rFonts w:ascii="Wingdings 2" w:hAnsi="Wingdings 2"/>
                <w:sz w:val="36"/>
                <w:szCs w:val="36"/>
              </w:rPr>
            </w:pPr>
            <w:r>
              <w:rPr>
                <w:rFonts w:ascii="Wingdings 2" w:hAnsi="Wingdings 2"/>
                <w:sz w:val="36"/>
                <w:szCs w:val="36"/>
              </w:rPr>
              <w:t></w:t>
            </w:r>
          </w:p>
        </w:tc>
      </w:tr>
      <w:tr w:rsidR="002516D5" w14:paraId="43458004" w14:textId="77777777" w:rsidTr="002516D5">
        <w:trPr>
          <w:gridAfter w:val="1"/>
          <w:wAfter w:w="885" w:type="dxa"/>
          <w:trHeight w:val="690"/>
        </w:trPr>
        <w:tc>
          <w:tcPr>
            <w:tcW w:w="9463" w:type="dxa"/>
            <w:gridSpan w:val="8"/>
            <w:tcBorders>
              <w:top w:val="single" w:sz="4" w:space="0" w:color="auto"/>
              <w:left w:val="single" w:sz="4" w:space="0" w:color="auto"/>
              <w:bottom w:val="single" w:sz="4" w:space="0" w:color="auto"/>
              <w:right w:val="single" w:sz="4" w:space="0" w:color="auto"/>
            </w:tcBorders>
            <w:vAlign w:val="center"/>
            <w:hideMark/>
          </w:tcPr>
          <w:p w14:paraId="1A5AD217" w14:textId="77777777" w:rsidR="002516D5" w:rsidRDefault="002516D5" w:rsidP="002516D5">
            <w:pPr>
              <w:numPr>
                <w:ilvl w:val="0"/>
                <w:numId w:val="4"/>
              </w:numPr>
              <w:tabs>
                <w:tab w:val="left" w:pos="284"/>
              </w:tabs>
              <w:spacing w:line="276" w:lineRule="auto"/>
              <w:ind w:left="142" w:firstLine="0"/>
              <w:rPr>
                <w:sz w:val="24"/>
                <w:szCs w:val="24"/>
              </w:rPr>
            </w:pPr>
            <w:r>
              <w:t xml:space="preserve">I will contact the practice as soon as possible if I suspect that my account has been accessed by someone                                </w:t>
            </w:r>
            <w:r>
              <w:rPr>
                <w:color w:val="FFFFFF"/>
              </w:rPr>
              <w:t xml:space="preserve">. </w:t>
            </w:r>
            <w:r>
              <w:t xml:space="preserve">         without my agreement                                                                      </w:t>
            </w:r>
          </w:p>
        </w:tc>
        <w:tc>
          <w:tcPr>
            <w:tcW w:w="992" w:type="dxa"/>
            <w:tcBorders>
              <w:top w:val="single" w:sz="4" w:space="0" w:color="auto"/>
              <w:left w:val="single" w:sz="4" w:space="0" w:color="auto"/>
              <w:bottom w:val="single" w:sz="4" w:space="0" w:color="auto"/>
              <w:right w:val="single" w:sz="4" w:space="0" w:color="auto"/>
            </w:tcBorders>
            <w:vAlign w:val="center"/>
            <w:hideMark/>
          </w:tcPr>
          <w:p w14:paraId="293A7920" w14:textId="77777777" w:rsidR="002516D5" w:rsidRDefault="002516D5">
            <w:pPr>
              <w:spacing w:line="276" w:lineRule="auto"/>
              <w:ind w:left="142"/>
              <w:jc w:val="center"/>
              <w:rPr>
                <w:rFonts w:ascii="Wingdings 2" w:hAnsi="Wingdings 2"/>
                <w:sz w:val="36"/>
                <w:szCs w:val="36"/>
              </w:rPr>
            </w:pPr>
            <w:r>
              <w:rPr>
                <w:rFonts w:ascii="Wingdings 2" w:hAnsi="Wingdings 2"/>
                <w:sz w:val="36"/>
                <w:szCs w:val="36"/>
              </w:rPr>
              <w:t></w:t>
            </w:r>
          </w:p>
        </w:tc>
      </w:tr>
      <w:tr w:rsidR="002516D5" w14:paraId="5F10A059" w14:textId="77777777" w:rsidTr="002516D5">
        <w:trPr>
          <w:gridAfter w:val="1"/>
          <w:wAfter w:w="885" w:type="dxa"/>
          <w:trHeight w:val="760"/>
        </w:trPr>
        <w:tc>
          <w:tcPr>
            <w:tcW w:w="9463" w:type="dxa"/>
            <w:gridSpan w:val="8"/>
            <w:tcBorders>
              <w:top w:val="single" w:sz="4" w:space="0" w:color="auto"/>
              <w:left w:val="single" w:sz="4" w:space="0" w:color="auto"/>
              <w:bottom w:val="single" w:sz="4" w:space="0" w:color="auto"/>
              <w:right w:val="single" w:sz="4" w:space="0" w:color="auto"/>
            </w:tcBorders>
            <w:vAlign w:val="center"/>
            <w:hideMark/>
          </w:tcPr>
          <w:p w14:paraId="5C4CE68E" w14:textId="77777777" w:rsidR="002516D5" w:rsidRDefault="002516D5" w:rsidP="002516D5">
            <w:pPr>
              <w:numPr>
                <w:ilvl w:val="0"/>
                <w:numId w:val="4"/>
              </w:numPr>
              <w:tabs>
                <w:tab w:val="left" w:pos="284"/>
              </w:tabs>
              <w:spacing w:line="276" w:lineRule="auto"/>
              <w:ind w:left="142" w:firstLine="0"/>
              <w:rPr>
                <w:sz w:val="24"/>
                <w:szCs w:val="24"/>
              </w:rPr>
            </w:pPr>
            <w:r>
              <w:t xml:space="preserve">If I see information in my record that is not about me or is inaccurate I will log out immediately and  </w:t>
            </w:r>
            <w:r>
              <w:rPr>
                <w:color w:val="FFFFFF"/>
              </w:rPr>
              <w:t>.  .</w:t>
            </w:r>
            <w:r>
              <w:t xml:space="preserve"> </w:t>
            </w:r>
            <w:r>
              <w:rPr>
                <w:color w:val="FFFFFF"/>
              </w:rPr>
              <w:t xml:space="preserve">.    </w:t>
            </w:r>
            <w:r>
              <w:t xml:space="preserve">                 contact the practice as soon as possible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35ABE8" w14:textId="77777777" w:rsidR="002516D5" w:rsidRDefault="002516D5">
            <w:pPr>
              <w:spacing w:line="276" w:lineRule="auto"/>
              <w:ind w:left="142"/>
              <w:jc w:val="center"/>
              <w:rPr>
                <w:rFonts w:ascii="Wingdings 2" w:hAnsi="Wingdings 2"/>
                <w:sz w:val="36"/>
                <w:szCs w:val="36"/>
              </w:rPr>
            </w:pPr>
            <w:r>
              <w:rPr>
                <w:rFonts w:ascii="Wingdings 2" w:hAnsi="Wingdings 2"/>
                <w:sz w:val="36"/>
                <w:szCs w:val="36"/>
              </w:rPr>
              <w:t></w:t>
            </w:r>
          </w:p>
        </w:tc>
      </w:tr>
      <w:tr w:rsidR="002516D5" w14:paraId="211B1734" w14:textId="77777777" w:rsidTr="002516D5">
        <w:trPr>
          <w:gridAfter w:val="1"/>
          <w:wAfter w:w="885" w:type="dxa"/>
          <w:trHeight w:val="133"/>
        </w:trPr>
        <w:tc>
          <w:tcPr>
            <w:tcW w:w="10455" w:type="dxa"/>
            <w:gridSpan w:val="9"/>
            <w:tcBorders>
              <w:top w:val="single" w:sz="4" w:space="0" w:color="auto"/>
              <w:left w:val="nil"/>
              <w:bottom w:val="single" w:sz="4" w:space="0" w:color="auto"/>
              <w:right w:val="nil"/>
            </w:tcBorders>
          </w:tcPr>
          <w:p w14:paraId="1BE45199" w14:textId="77777777" w:rsidR="002516D5" w:rsidRDefault="002516D5">
            <w:pPr>
              <w:spacing w:line="276" w:lineRule="auto"/>
              <w:ind w:left="142"/>
              <w:rPr>
                <w:sz w:val="16"/>
                <w:szCs w:val="16"/>
              </w:rPr>
            </w:pPr>
          </w:p>
        </w:tc>
      </w:tr>
      <w:tr w:rsidR="002516D5" w14:paraId="7B6B72A1" w14:textId="77777777" w:rsidTr="002516D5">
        <w:trPr>
          <w:gridAfter w:val="1"/>
          <w:wAfter w:w="885" w:type="dxa"/>
          <w:trHeight w:val="553"/>
        </w:trPr>
        <w:tc>
          <w:tcPr>
            <w:tcW w:w="5494" w:type="dxa"/>
            <w:gridSpan w:val="4"/>
            <w:tcBorders>
              <w:top w:val="single" w:sz="4" w:space="0" w:color="auto"/>
              <w:left w:val="single" w:sz="4" w:space="0" w:color="auto"/>
              <w:bottom w:val="single" w:sz="4" w:space="0" w:color="auto"/>
              <w:right w:val="single" w:sz="4" w:space="0" w:color="auto"/>
            </w:tcBorders>
            <w:vAlign w:val="center"/>
            <w:hideMark/>
          </w:tcPr>
          <w:p w14:paraId="2755D758" w14:textId="77777777" w:rsidR="002516D5" w:rsidRDefault="002516D5">
            <w:pPr>
              <w:spacing w:line="276" w:lineRule="auto"/>
              <w:ind w:left="142"/>
              <w:rPr>
                <w:sz w:val="24"/>
                <w:szCs w:val="24"/>
              </w:rPr>
            </w:pPr>
            <w:r>
              <w:t>Signature</w:t>
            </w:r>
          </w:p>
        </w:tc>
        <w:tc>
          <w:tcPr>
            <w:tcW w:w="4961" w:type="dxa"/>
            <w:gridSpan w:val="5"/>
            <w:tcBorders>
              <w:top w:val="single" w:sz="4" w:space="0" w:color="auto"/>
              <w:left w:val="single" w:sz="4" w:space="0" w:color="auto"/>
              <w:bottom w:val="single" w:sz="4" w:space="0" w:color="auto"/>
              <w:right w:val="single" w:sz="4" w:space="0" w:color="auto"/>
            </w:tcBorders>
            <w:vAlign w:val="center"/>
            <w:hideMark/>
          </w:tcPr>
          <w:p w14:paraId="23332050" w14:textId="77777777" w:rsidR="002516D5" w:rsidRDefault="002516D5">
            <w:pPr>
              <w:spacing w:line="276" w:lineRule="auto"/>
              <w:ind w:left="142"/>
              <w:rPr>
                <w:sz w:val="24"/>
                <w:szCs w:val="24"/>
              </w:rPr>
            </w:pPr>
            <w:r>
              <w:t xml:space="preserve">Date   </w:t>
            </w:r>
          </w:p>
        </w:tc>
      </w:tr>
      <w:tr w:rsidR="002516D5" w14:paraId="4C950A6D" w14:textId="77777777" w:rsidTr="002516D5">
        <w:trPr>
          <w:gridAfter w:val="1"/>
          <w:wAfter w:w="885" w:type="dxa"/>
          <w:trHeight w:val="497"/>
        </w:trPr>
        <w:tc>
          <w:tcPr>
            <w:tcW w:w="9463" w:type="dxa"/>
            <w:gridSpan w:val="8"/>
            <w:tcBorders>
              <w:top w:val="single" w:sz="4" w:space="0" w:color="auto"/>
              <w:left w:val="nil"/>
              <w:bottom w:val="single" w:sz="4" w:space="0" w:color="auto"/>
              <w:right w:val="nil"/>
            </w:tcBorders>
            <w:hideMark/>
          </w:tcPr>
          <w:p w14:paraId="641974F6" w14:textId="77777777" w:rsidR="002516D5" w:rsidRDefault="002516D5">
            <w:pPr>
              <w:tabs>
                <w:tab w:val="left" w:pos="4110"/>
              </w:tabs>
              <w:spacing w:line="276" w:lineRule="auto"/>
              <w:ind w:left="142"/>
              <w:rPr>
                <w:color w:val="A6A6A6"/>
                <w:sz w:val="32"/>
                <w:szCs w:val="32"/>
              </w:rPr>
            </w:pPr>
            <w:r>
              <w:rPr>
                <w:color w:val="A6A6A6"/>
                <w:sz w:val="24"/>
                <w:szCs w:val="24"/>
              </w:rPr>
              <w:tab/>
            </w:r>
            <w:r>
              <w:rPr>
                <w:color w:val="A6A6A6"/>
                <w:sz w:val="32"/>
                <w:szCs w:val="32"/>
              </w:rPr>
              <w:t>For practice use only</w:t>
            </w:r>
          </w:p>
        </w:tc>
        <w:tc>
          <w:tcPr>
            <w:tcW w:w="992" w:type="dxa"/>
            <w:tcBorders>
              <w:top w:val="single" w:sz="4" w:space="0" w:color="auto"/>
              <w:left w:val="nil"/>
              <w:bottom w:val="single" w:sz="4" w:space="0" w:color="auto"/>
              <w:right w:val="nil"/>
            </w:tcBorders>
          </w:tcPr>
          <w:p w14:paraId="3FA8DF8D" w14:textId="77777777" w:rsidR="002516D5" w:rsidRDefault="002516D5">
            <w:pPr>
              <w:spacing w:line="276" w:lineRule="auto"/>
              <w:ind w:left="142"/>
              <w:rPr>
                <w:color w:val="A6A6A6"/>
                <w:sz w:val="24"/>
                <w:szCs w:val="24"/>
                <w:highlight w:val="yellow"/>
              </w:rPr>
            </w:pPr>
          </w:p>
        </w:tc>
      </w:tr>
      <w:tr w:rsidR="002516D5" w14:paraId="03FD2591" w14:textId="77777777" w:rsidTr="002516D5">
        <w:trPr>
          <w:gridAfter w:val="1"/>
          <w:wAfter w:w="885" w:type="dxa"/>
          <w:trHeight w:val="1014"/>
        </w:trPr>
        <w:tc>
          <w:tcPr>
            <w:tcW w:w="2801" w:type="dxa"/>
            <w:gridSpan w:val="2"/>
            <w:tcBorders>
              <w:top w:val="single" w:sz="4" w:space="0" w:color="auto"/>
              <w:left w:val="single" w:sz="4" w:space="0" w:color="auto"/>
              <w:bottom w:val="single" w:sz="4" w:space="0" w:color="auto"/>
              <w:right w:val="single" w:sz="4" w:space="0" w:color="auto"/>
            </w:tcBorders>
            <w:hideMark/>
          </w:tcPr>
          <w:p w14:paraId="0CBDC826" w14:textId="77777777" w:rsidR="002516D5" w:rsidRDefault="002516D5">
            <w:pPr>
              <w:spacing w:line="276" w:lineRule="auto"/>
              <w:ind w:left="142"/>
              <w:rPr>
                <w:color w:val="A6A6A6"/>
              </w:rPr>
            </w:pPr>
            <w:r>
              <w:rPr>
                <w:color w:val="A6A6A6"/>
              </w:rPr>
              <w:t>Identity verifies through (tick all that apply)</w:t>
            </w:r>
          </w:p>
        </w:tc>
        <w:tc>
          <w:tcPr>
            <w:tcW w:w="4252" w:type="dxa"/>
            <w:gridSpan w:val="4"/>
            <w:tcBorders>
              <w:top w:val="single" w:sz="4" w:space="0" w:color="auto"/>
              <w:left w:val="single" w:sz="4" w:space="0" w:color="auto"/>
              <w:bottom w:val="single" w:sz="4" w:space="0" w:color="auto"/>
              <w:right w:val="single" w:sz="4" w:space="0" w:color="auto"/>
            </w:tcBorders>
            <w:hideMark/>
          </w:tcPr>
          <w:p w14:paraId="67B41765" w14:textId="77777777" w:rsidR="002516D5" w:rsidRDefault="002516D5">
            <w:pPr>
              <w:spacing w:line="276" w:lineRule="auto"/>
              <w:ind w:left="142"/>
              <w:jc w:val="right"/>
              <w:rPr>
                <w:rFonts w:ascii="Wingdings" w:hAnsi="Wingdings"/>
                <w:color w:val="A6A6A6"/>
              </w:rPr>
            </w:pPr>
            <w:r>
              <w:rPr>
                <w:color w:val="A6A6A6"/>
              </w:rPr>
              <w:t xml:space="preserve">Vouching </w:t>
            </w:r>
            <w:r>
              <w:rPr>
                <w:rFonts w:ascii="Wingdings" w:hAnsi="Wingdings"/>
                <w:color w:val="A6A6A6"/>
              </w:rPr>
              <w:t></w:t>
            </w:r>
          </w:p>
          <w:p w14:paraId="02F26360" w14:textId="77777777" w:rsidR="002516D5" w:rsidRDefault="002516D5">
            <w:pPr>
              <w:spacing w:line="276" w:lineRule="auto"/>
              <w:ind w:left="142"/>
              <w:jc w:val="right"/>
              <w:rPr>
                <w:rFonts w:ascii="Wingdings" w:hAnsi="Wingdings"/>
                <w:color w:val="A6A6A6"/>
              </w:rPr>
            </w:pPr>
            <w:r>
              <w:rPr>
                <w:color w:val="A6A6A6"/>
              </w:rPr>
              <w:t xml:space="preserve">Vouching with information in record </w:t>
            </w:r>
            <w:r>
              <w:rPr>
                <w:rFonts w:ascii="Wingdings" w:hAnsi="Wingdings"/>
                <w:color w:val="A6A6A6"/>
              </w:rPr>
              <w:t></w:t>
            </w:r>
          </w:p>
          <w:p w14:paraId="27DAF9A5" w14:textId="77777777" w:rsidR="002516D5" w:rsidRDefault="002516D5">
            <w:pPr>
              <w:spacing w:line="276" w:lineRule="auto"/>
              <w:ind w:left="142"/>
              <w:jc w:val="right"/>
              <w:rPr>
                <w:rFonts w:ascii="Wingdings" w:hAnsi="Wingdings"/>
                <w:color w:val="A6A6A6"/>
              </w:rPr>
            </w:pPr>
            <w:r>
              <w:rPr>
                <w:color w:val="A6A6A6"/>
              </w:rPr>
              <w:t xml:space="preserve">Photo ID </w:t>
            </w:r>
            <w:r>
              <w:rPr>
                <w:rFonts w:ascii="Wingdings" w:hAnsi="Wingdings"/>
                <w:color w:val="A6A6A6"/>
              </w:rPr>
              <w:t></w:t>
            </w:r>
          </w:p>
          <w:p w14:paraId="16A80963" w14:textId="77777777" w:rsidR="002516D5" w:rsidRDefault="002516D5">
            <w:pPr>
              <w:spacing w:line="276" w:lineRule="auto"/>
              <w:ind w:left="142"/>
              <w:jc w:val="right"/>
              <w:rPr>
                <w:rFonts w:ascii="Wingdings" w:hAnsi="Wingdings"/>
                <w:color w:val="A6A6A6"/>
              </w:rPr>
            </w:pPr>
            <w:r>
              <w:rPr>
                <w:color w:val="A6A6A6"/>
              </w:rPr>
              <w:t xml:space="preserve">Proof of residence </w:t>
            </w:r>
            <w:r>
              <w:rPr>
                <w:rFonts w:ascii="Wingdings" w:hAnsi="Wingdings"/>
                <w:color w:val="A6A6A6"/>
              </w:rPr>
              <w:t></w:t>
            </w:r>
          </w:p>
        </w:tc>
        <w:tc>
          <w:tcPr>
            <w:tcW w:w="2126" w:type="dxa"/>
            <w:tcBorders>
              <w:top w:val="single" w:sz="4" w:space="0" w:color="auto"/>
              <w:left w:val="single" w:sz="4" w:space="0" w:color="auto"/>
              <w:bottom w:val="single" w:sz="4" w:space="0" w:color="auto"/>
              <w:right w:val="single" w:sz="4" w:space="0" w:color="auto"/>
            </w:tcBorders>
            <w:hideMark/>
          </w:tcPr>
          <w:p w14:paraId="477CC84C" w14:textId="77777777" w:rsidR="002516D5" w:rsidRDefault="002516D5">
            <w:pPr>
              <w:spacing w:line="276" w:lineRule="auto"/>
              <w:ind w:left="142"/>
              <w:rPr>
                <w:color w:val="A6A6A6"/>
              </w:rPr>
            </w:pPr>
            <w:r>
              <w:rPr>
                <w:color w:val="A6A6A6"/>
              </w:rPr>
              <w:t>Name of verifier</w:t>
            </w:r>
          </w:p>
        </w:tc>
        <w:tc>
          <w:tcPr>
            <w:tcW w:w="1276" w:type="dxa"/>
            <w:gridSpan w:val="2"/>
            <w:tcBorders>
              <w:top w:val="single" w:sz="4" w:space="0" w:color="auto"/>
              <w:left w:val="single" w:sz="4" w:space="0" w:color="auto"/>
              <w:bottom w:val="single" w:sz="4" w:space="0" w:color="auto"/>
              <w:right w:val="single" w:sz="4" w:space="0" w:color="auto"/>
            </w:tcBorders>
            <w:hideMark/>
          </w:tcPr>
          <w:p w14:paraId="191CE154" w14:textId="77777777" w:rsidR="002516D5" w:rsidRDefault="002516D5">
            <w:pPr>
              <w:spacing w:line="276" w:lineRule="auto"/>
              <w:ind w:left="142"/>
              <w:rPr>
                <w:color w:val="A6A6A6"/>
              </w:rPr>
            </w:pPr>
            <w:r>
              <w:rPr>
                <w:color w:val="A6A6A6"/>
              </w:rPr>
              <w:t>Date</w:t>
            </w:r>
          </w:p>
        </w:tc>
      </w:tr>
      <w:tr w:rsidR="002516D5" w14:paraId="6ECE749D" w14:textId="77777777" w:rsidTr="002516D5">
        <w:trPr>
          <w:gridAfter w:val="1"/>
          <w:wAfter w:w="885" w:type="dxa"/>
        </w:trPr>
        <w:tc>
          <w:tcPr>
            <w:tcW w:w="2801" w:type="dxa"/>
            <w:gridSpan w:val="2"/>
            <w:tcBorders>
              <w:top w:val="single" w:sz="4" w:space="0" w:color="auto"/>
              <w:left w:val="single" w:sz="4" w:space="0" w:color="auto"/>
              <w:bottom w:val="single" w:sz="4" w:space="0" w:color="auto"/>
              <w:right w:val="single" w:sz="4" w:space="0" w:color="auto"/>
            </w:tcBorders>
            <w:vAlign w:val="center"/>
            <w:hideMark/>
          </w:tcPr>
          <w:p w14:paraId="2196DB2F" w14:textId="77777777" w:rsidR="002516D5" w:rsidRDefault="002516D5">
            <w:pPr>
              <w:spacing w:line="276" w:lineRule="auto"/>
              <w:ind w:left="142"/>
              <w:rPr>
                <w:color w:val="A6A6A6"/>
              </w:rPr>
            </w:pPr>
            <w:r>
              <w:rPr>
                <w:color w:val="A6A6A6"/>
              </w:rPr>
              <w:t xml:space="preserve">Name of person who authorised </w:t>
            </w:r>
            <w:r>
              <w:rPr>
                <w:i/>
                <w:color w:val="A6A6A6"/>
              </w:rPr>
              <w:t>(if applicable)</w:t>
            </w:r>
          </w:p>
        </w:tc>
        <w:tc>
          <w:tcPr>
            <w:tcW w:w="6378" w:type="dxa"/>
            <w:gridSpan w:val="5"/>
            <w:tcBorders>
              <w:top w:val="single" w:sz="4" w:space="0" w:color="auto"/>
              <w:left w:val="single" w:sz="4" w:space="0" w:color="auto"/>
              <w:bottom w:val="single" w:sz="4" w:space="0" w:color="auto"/>
              <w:right w:val="single" w:sz="4" w:space="0" w:color="auto"/>
            </w:tcBorders>
          </w:tcPr>
          <w:p w14:paraId="336353B2" w14:textId="77777777" w:rsidR="002516D5" w:rsidRDefault="002516D5">
            <w:pPr>
              <w:spacing w:line="276" w:lineRule="auto"/>
              <w:ind w:left="142"/>
              <w:rPr>
                <w:color w:val="A6A6A6"/>
              </w:rPr>
            </w:pPr>
          </w:p>
        </w:tc>
        <w:tc>
          <w:tcPr>
            <w:tcW w:w="1276" w:type="dxa"/>
            <w:gridSpan w:val="2"/>
            <w:tcBorders>
              <w:top w:val="single" w:sz="4" w:space="0" w:color="auto"/>
              <w:left w:val="single" w:sz="4" w:space="0" w:color="auto"/>
              <w:bottom w:val="single" w:sz="4" w:space="0" w:color="auto"/>
              <w:right w:val="single" w:sz="4" w:space="0" w:color="auto"/>
            </w:tcBorders>
            <w:hideMark/>
          </w:tcPr>
          <w:p w14:paraId="048EA14B" w14:textId="77777777" w:rsidR="002516D5" w:rsidRDefault="002516D5">
            <w:pPr>
              <w:spacing w:line="276" w:lineRule="auto"/>
              <w:ind w:left="142"/>
              <w:rPr>
                <w:color w:val="A6A6A6"/>
              </w:rPr>
            </w:pPr>
            <w:r>
              <w:rPr>
                <w:color w:val="A6A6A6"/>
              </w:rPr>
              <w:t>Date</w:t>
            </w:r>
          </w:p>
        </w:tc>
      </w:tr>
      <w:tr w:rsidR="002516D5" w14:paraId="10DB7A9D" w14:textId="77777777" w:rsidTr="002516D5">
        <w:trPr>
          <w:gridAfter w:val="1"/>
          <w:wAfter w:w="885" w:type="dxa"/>
          <w:trHeight w:val="427"/>
        </w:trPr>
        <w:tc>
          <w:tcPr>
            <w:tcW w:w="2801" w:type="dxa"/>
            <w:gridSpan w:val="2"/>
            <w:tcBorders>
              <w:top w:val="single" w:sz="4" w:space="0" w:color="auto"/>
              <w:left w:val="single" w:sz="4" w:space="0" w:color="auto"/>
              <w:bottom w:val="single" w:sz="4" w:space="0" w:color="auto"/>
              <w:right w:val="single" w:sz="4" w:space="0" w:color="auto"/>
            </w:tcBorders>
            <w:vAlign w:val="center"/>
            <w:hideMark/>
          </w:tcPr>
          <w:p w14:paraId="015C97FC" w14:textId="77777777" w:rsidR="002516D5" w:rsidRDefault="002516D5">
            <w:pPr>
              <w:spacing w:line="276" w:lineRule="auto"/>
              <w:ind w:left="142"/>
              <w:rPr>
                <w:color w:val="A6A6A6"/>
              </w:rPr>
            </w:pPr>
            <w:r>
              <w:rPr>
                <w:color w:val="A6A6A6"/>
              </w:rPr>
              <w:t>Date account created</w:t>
            </w:r>
          </w:p>
        </w:tc>
        <w:tc>
          <w:tcPr>
            <w:tcW w:w="7654" w:type="dxa"/>
            <w:gridSpan w:val="7"/>
            <w:tcBorders>
              <w:top w:val="single" w:sz="4" w:space="0" w:color="auto"/>
              <w:left w:val="single" w:sz="4" w:space="0" w:color="auto"/>
              <w:bottom w:val="single" w:sz="4" w:space="0" w:color="auto"/>
              <w:right w:val="single" w:sz="4" w:space="0" w:color="auto"/>
            </w:tcBorders>
          </w:tcPr>
          <w:p w14:paraId="583F5638" w14:textId="77777777" w:rsidR="002516D5" w:rsidRDefault="002516D5">
            <w:pPr>
              <w:spacing w:line="276" w:lineRule="auto"/>
              <w:ind w:left="142"/>
              <w:rPr>
                <w:color w:val="A6A6A6"/>
              </w:rPr>
            </w:pPr>
          </w:p>
        </w:tc>
      </w:tr>
      <w:tr w:rsidR="002516D5" w14:paraId="2545DE58" w14:textId="77777777" w:rsidTr="002516D5">
        <w:trPr>
          <w:trHeight w:val="431"/>
        </w:trPr>
        <w:tc>
          <w:tcPr>
            <w:tcW w:w="2801" w:type="dxa"/>
            <w:gridSpan w:val="2"/>
            <w:tcBorders>
              <w:top w:val="single" w:sz="4" w:space="0" w:color="auto"/>
              <w:left w:val="single" w:sz="4" w:space="0" w:color="auto"/>
              <w:bottom w:val="single" w:sz="4" w:space="0" w:color="auto"/>
              <w:right w:val="single" w:sz="4" w:space="0" w:color="auto"/>
            </w:tcBorders>
            <w:vAlign w:val="center"/>
            <w:hideMark/>
          </w:tcPr>
          <w:p w14:paraId="4EFB96ED" w14:textId="77777777" w:rsidR="002516D5" w:rsidRDefault="002516D5">
            <w:pPr>
              <w:spacing w:line="276" w:lineRule="auto"/>
              <w:ind w:left="142"/>
              <w:rPr>
                <w:color w:val="A6A6A6"/>
              </w:rPr>
            </w:pPr>
            <w:r>
              <w:rPr>
                <w:color w:val="A6A6A6"/>
              </w:rPr>
              <w:t>Date password sent</w:t>
            </w:r>
          </w:p>
        </w:tc>
        <w:tc>
          <w:tcPr>
            <w:tcW w:w="7654" w:type="dxa"/>
            <w:gridSpan w:val="7"/>
            <w:tcBorders>
              <w:top w:val="single" w:sz="4" w:space="0" w:color="auto"/>
              <w:left w:val="single" w:sz="4" w:space="0" w:color="auto"/>
              <w:bottom w:val="single" w:sz="4" w:space="0" w:color="auto"/>
              <w:right w:val="single" w:sz="4" w:space="0" w:color="auto"/>
            </w:tcBorders>
          </w:tcPr>
          <w:p w14:paraId="24D9DD4A" w14:textId="77777777" w:rsidR="002516D5" w:rsidRDefault="002516D5">
            <w:pPr>
              <w:spacing w:line="276" w:lineRule="auto"/>
              <w:ind w:left="142"/>
              <w:rPr>
                <w:color w:val="A6A6A6"/>
              </w:rPr>
            </w:pPr>
          </w:p>
        </w:tc>
        <w:tc>
          <w:tcPr>
            <w:tcW w:w="885" w:type="dxa"/>
            <w:tcBorders>
              <w:top w:val="nil"/>
              <w:left w:val="single" w:sz="4" w:space="0" w:color="auto"/>
              <w:bottom w:val="nil"/>
              <w:right w:val="nil"/>
            </w:tcBorders>
          </w:tcPr>
          <w:p w14:paraId="550B1588" w14:textId="77777777" w:rsidR="002516D5" w:rsidRDefault="002516D5">
            <w:pPr>
              <w:spacing w:line="276" w:lineRule="auto"/>
              <w:ind w:left="142"/>
              <w:rPr>
                <w:color w:val="A6A6A6"/>
                <w:sz w:val="24"/>
                <w:szCs w:val="24"/>
              </w:rPr>
            </w:pPr>
          </w:p>
        </w:tc>
      </w:tr>
    </w:tbl>
    <w:p w14:paraId="046FAAF1" w14:textId="77777777" w:rsidR="002516D5" w:rsidRDefault="002516D5" w:rsidP="002516D5"/>
    <w:sectPr w:rsidR="002516D5" w:rsidSect="00806656">
      <w:headerReference w:type="default" r:id="rId13"/>
      <w:footerReference w:type="even" r:id="rId14"/>
      <w:footerReference w:type="default" r:id="rId15"/>
      <w:pgSz w:w="11907" w:h="16839" w:code="9"/>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CDB2D" w14:textId="77777777" w:rsidR="00C26CA4" w:rsidRDefault="00C26CA4">
      <w:r>
        <w:separator/>
      </w:r>
    </w:p>
  </w:endnote>
  <w:endnote w:type="continuationSeparator" w:id="0">
    <w:p w14:paraId="34E15BBF" w14:textId="77777777" w:rsidR="00C26CA4" w:rsidRDefault="00C26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21098" w14:textId="77777777" w:rsidR="007A0A9E" w:rsidRDefault="007A0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C377CE" w14:textId="77777777" w:rsidR="007A0A9E" w:rsidRDefault="007A0A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29ED0" w14:textId="77777777" w:rsidR="00473A4A" w:rsidRDefault="00473A4A" w:rsidP="00473A4A">
    <w:pPr>
      <w:pStyle w:val="Footer"/>
      <w:jc w:val="center"/>
    </w:pPr>
    <w:r w:rsidRPr="00D363AB">
      <w:rPr>
        <w:b/>
      </w:rPr>
      <w:t>Yorkley Health Centre</w:t>
    </w:r>
    <w:r>
      <w:t>, Bailey Hill, Yorkley, GL15 4RS, Tel: 01594 562 437</w:t>
    </w:r>
  </w:p>
  <w:p w14:paraId="2A835B25" w14:textId="77777777" w:rsidR="00473A4A" w:rsidRDefault="00473A4A" w:rsidP="00473A4A">
    <w:pPr>
      <w:pStyle w:val="Footer"/>
      <w:jc w:val="center"/>
    </w:pPr>
    <w:r w:rsidRPr="00D363AB">
      <w:rPr>
        <w:b/>
      </w:rPr>
      <w:t>Bream Surgery</w:t>
    </w:r>
    <w:r>
      <w:t>, Beech Way, Bream, GL15 6NB, Tel: 01594 562 437</w:t>
    </w:r>
  </w:p>
  <w:p w14:paraId="0C4C5C28" w14:textId="77777777" w:rsidR="00473A4A" w:rsidRDefault="00473A4A" w:rsidP="00473A4A">
    <w:pPr>
      <w:pStyle w:val="Footer"/>
      <w:jc w:val="center"/>
    </w:pPr>
    <w:hyperlink r:id="rId1" w:history="1">
      <w:r w:rsidRPr="00BD2CE3">
        <w:rPr>
          <w:rStyle w:val="Hyperlink"/>
          <w:rFonts w:ascii="Tahoma" w:hAnsi="Tahoma"/>
        </w:rPr>
        <w:t>www.yorkleyhealthcentre.nhs.uk</w:t>
      </w:r>
    </w:hyperlink>
  </w:p>
  <w:p w14:paraId="68782978" w14:textId="77777777" w:rsidR="00473A4A" w:rsidRDefault="00473A4A" w:rsidP="00473A4A">
    <w:pPr>
      <w:pStyle w:val="Footer"/>
      <w:jc w:val="center"/>
    </w:pPr>
    <w:hyperlink r:id="rId2" w:history="1">
      <w:r w:rsidRPr="00F42192">
        <w:rPr>
          <w:rStyle w:val="Hyperlink"/>
          <w:rFonts w:ascii="Tahoma" w:hAnsi="Tahoma"/>
        </w:rPr>
        <w:t>yorkley.secretary@nhs.net</w:t>
      </w:r>
    </w:hyperlink>
    <w:r>
      <w:tab/>
    </w:r>
    <w:r>
      <w:tab/>
    </w:r>
    <w:hyperlink r:id="rId3" w:history="1">
      <w:r w:rsidRPr="00F42192">
        <w:rPr>
          <w:rStyle w:val="Hyperlink"/>
          <w:rFonts w:ascii="Tahoma" w:hAnsi="Tahoma"/>
        </w:rPr>
        <w:t>reception.yorkleyhealthcentre@nhs.net</w:t>
      </w:r>
    </w:hyperlink>
    <w:r>
      <w:t xml:space="preserve"> </w:t>
    </w:r>
  </w:p>
  <w:p w14:paraId="64DBD09C" w14:textId="77777777" w:rsidR="007A0A9E" w:rsidRDefault="00473A4A" w:rsidP="00473A4A">
    <w:pPr>
      <w:pStyle w:val="Footer"/>
      <w:jc w:val="center"/>
      <w:rPr>
        <w:rFonts w:ascii="Arial" w:hAnsi="Arial" w:cs="Arial"/>
      </w:rPr>
    </w:pPr>
    <w:r w:rsidRPr="00894DA9">
      <w:t xml:space="preserve">Page </w:t>
    </w:r>
    <w:r w:rsidRPr="00894DA9">
      <w:rPr>
        <w:b/>
        <w:bCs/>
      </w:rPr>
      <w:fldChar w:fldCharType="begin"/>
    </w:r>
    <w:r w:rsidRPr="00894DA9">
      <w:rPr>
        <w:b/>
        <w:bCs/>
      </w:rPr>
      <w:instrText xml:space="preserve"> PAGE </w:instrText>
    </w:r>
    <w:r w:rsidRPr="00894DA9">
      <w:rPr>
        <w:b/>
        <w:bCs/>
      </w:rPr>
      <w:fldChar w:fldCharType="separate"/>
    </w:r>
    <w:r w:rsidR="00686E3A">
      <w:rPr>
        <w:b/>
        <w:bCs/>
        <w:noProof/>
      </w:rPr>
      <w:t>2</w:t>
    </w:r>
    <w:r w:rsidRPr="00894DA9">
      <w:rPr>
        <w:b/>
        <w:bCs/>
      </w:rPr>
      <w:fldChar w:fldCharType="end"/>
    </w:r>
    <w:r w:rsidRPr="00894DA9">
      <w:t xml:space="preserve"> of </w:t>
    </w:r>
    <w:r w:rsidRPr="00894DA9">
      <w:rPr>
        <w:b/>
        <w:bCs/>
      </w:rPr>
      <w:fldChar w:fldCharType="begin"/>
    </w:r>
    <w:r w:rsidRPr="00894DA9">
      <w:rPr>
        <w:b/>
        <w:bCs/>
      </w:rPr>
      <w:instrText xml:space="preserve"> NUMPAGES  </w:instrText>
    </w:r>
    <w:r w:rsidRPr="00894DA9">
      <w:rPr>
        <w:b/>
        <w:bCs/>
      </w:rPr>
      <w:fldChar w:fldCharType="separate"/>
    </w:r>
    <w:r w:rsidR="00686E3A">
      <w:rPr>
        <w:b/>
        <w:bCs/>
        <w:noProof/>
      </w:rPr>
      <w:t>8</w:t>
    </w:r>
    <w:r w:rsidRPr="00894DA9">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200C9" w14:textId="77777777" w:rsidR="00C26CA4" w:rsidRDefault="00C26CA4">
      <w:r>
        <w:separator/>
      </w:r>
    </w:p>
  </w:footnote>
  <w:footnote w:type="continuationSeparator" w:id="0">
    <w:p w14:paraId="07DD1C92" w14:textId="77777777" w:rsidR="00C26CA4" w:rsidRDefault="00C26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7441F" w14:textId="77777777" w:rsidR="00473A4A" w:rsidRDefault="00473A4A" w:rsidP="00473A4A">
    <w:pPr>
      <w:pStyle w:val="Header"/>
      <w:pBdr>
        <w:bottom w:val="thickThinSmallGap" w:sz="24" w:space="1" w:color="622423"/>
      </w:pBdr>
      <w:jc w:val="center"/>
      <w:rPr>
        <w:rFonts w:ascii="Cambria" w:hAnsi="Cambria"/>
        <w:sz w:val="36"/>
        <w:szCs w:val="36"/>
      </w:rPr>
    </w:pPr>
    <w:r w:rsidRPr="006F4DB7">
      <w:rPr>
        <w:rFonts w:ascii="Calibri" w:eastAsia="Calibri" w:hAnsi="Calibri"/>
        <w:b/>
        <w:sz w:val="36"/>
        <w:szCs w:val="36"/>
      </w:rPr>
      <w:t>Drs Andrew, Edwards, Hayes &amp; Cleary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31790A"/>
    <w:multiLevelType w:val="hybridMultilevel"/>
    <w:tmpl w:val="99084A2A"/>
    <w:lvl w:ilvl="0" w:tplc="08090001">
      <w:start w:val="1"/>
      <w:numFmt w:val="bullet"/>
      <w:lvlText w:val=""/>
      <w:lvlJc w:val="left"/>
      <w:pPr>
        <w:tabs>
          <w:tab w:val="num" w:pos="1376"/>
        </w:tabs>
        <w:ind w:left="1376" w:hanging="360"/>
      </w:pPr>
      <w:rPr>
        <w:rFonts w:ascii="Symbol" w:hAnsi="Symbol" w:hint="default"/>
      </w:rPr>
    </w:lvl>
    <w:lvl w:ilvl="1" w:tplc="08090003" w:tentative="1">
      <w:start w:val="1"/>
      <w:numFmt w:val="bullet"/>
      <w:lvlText w:val="o"/>
      <w:lvlJc w:val="left"/>
      <w:pPr>
        <w:tabs>
          <w:tab w:val="num" w:pos="2096"/>
        </w:tabs>
        <w:ind w:left="2096" w:hanging="360"/>
      </w:pPr>
      <w:rPr>
        <w:rFonts w:ascii="Courier New" w:hAnsi="Courier New" w:cs="Courier New" w:hint="default"/>
      </w:rPr>
    </w:lvl>
    <w:lvl w:ilvl="2" w:tplc="08090005" w:tentative="1">
      <w:start w:val="1"/>
      <w:numFmt w:val="bullet"/>
      <w:lvlText w:val=""/>
      <w:lvlJc w:val="left"/>
      <w:pPr>
        <w:tabs>
          <w:tab w:val="num" w:pos="2816"/>
        </w:tabs>
        <w:ind w:left="2816" w:hanging="360"/>
      </w:pPr>
      <w:rPr>
        <w:rFonts w:ascii="Wingdings" w:hAnsi="Wingdings" w:hint="default"/>
      </w:rPr>
    </w:lvl>
    <w:lvl w:ilvl="3" w:tplc="08090001" w:tentative="1">
      <w:start w:val="1"/>
      <w:numFmt w:val="bullet"/>
      <w:lvlText w:val=""/>
      <w:lvlJc w:val="left"/>
      <w:pPr>
        <w:tabs>
          <w:tab w:val="num" w:pos="3536"/>
        </w:tabs>
        <w:ind w:left="3536" w:hanging="360"/>
      </w:pPr>
      <w:rPr>
        <w:rFonts w:ascii="Symbol" w:hAnsi="Symbol" w:hint="default"/>
      </w:rPr>
    </w:lvl>
    <w:lvl w:ilvl="4" w:tplc="08090003" w:tentative="1">
      <w:start w:val="1"/>
      <w:numFmt w:val="bullet"/>
      <w:lvlText w:val="o"/>
      <w:lvlJc w:val="left"/>
      <w:pPr>
        <w:tabs>
          <w:tab w:val="num" w:pos="4256"/>
        </w:tabs>
        <w:ind w:left="4256" w:hanging="360"/>
      </w:pPr>
      <w:rPr>
        <w:rFonts w:ascii="Courier New" w:hAnsi="Courier New" w:cs="Courier New" w:hint="default"/>
      </w:rPr>
    </w:lvl>
    <w:lvl w:ilvl="5" w:tplc="08090005" w:tentative="1">
      <w:start w:val="1"/>
      <w:numFmt w:val="bullet"/>
      <w:lvlText w:val=""/>
      <w:lvlJc w:val="left"/>
      <w:pPr>
        <w:tabs>
          <w:tab w:val="num" w:pos="4976"/>
        </w:tabs>
        <w:ind w:left="4976" w:hanging="360"/>
      </w:pPr>
      <w:rPr>
        <w:rFonts w:ascii="Wingdings" w:hAnsi="Wingdings" w:hint="default"/>
      </w:rPr>
    </w:lvl>
    <w:lvl w:ilvl="6" w:tplc="08090001" w:tentative="1">
      <w:start w:val="1"/>
      <w:numFmt w:val="bullet"/>
      <w:lvlText w:val=""/>
      <w:lvlJc w:val="left"/>
      <w:pPr>
        <w:tabs>
          <w:tab w:val="num" w:pos="5696"/>
        </w:tabs>
        <w:ind w:left="5696" w:hanging="360"/>
      </w:pPr>
      <w:rPr>
        <w:rFonts w:ascii="Symbol" w:hAnsi="Symbol" w:hint="default"/>
      </w:rPr>
    </w:lvl>
    <w:lvl w:ilvl="7" w:tplc="08090003" w:tentative="1">
      <w:start w:val="1"/>
      <w:numFmt w:val="bullet"/>
      <w:lvlText w:val="o"/>
      <w:lvlJc w:val="left"/>
      <w:pPr>
        <w:tabs>
          <w:tab w:val="num" w:pos="6416"/>
        </w:tabs>
        <w:ind w:left="6416" w:hanging="360"/>
      </w:pPr>
      <w:rPr>
        <w:rFonts w:ascii="Courier New" w:hAnsi="Courier New" w:cs="Courier New" w:hint="default"/>
      </w:rPr>
    </w:lvl>
    <w:lvl w:ilvl="8" w:tplc="08090005" w:tentative="1">
      <w:start w:val="1"/>
      <w:numFmt w:val="bullet"/>
      <w:lvlText w:val=""/>
      <w:lvlJc w:val="left"/>
      <w:pPr>
        <w:tabs>
          <w:tab w:val="num" w:pos="7136"/>
        </w:tabs>
        <w:ind w:left="7136" w:hanging="360"/>
      </w:pPr>
      <w:rPr>
        <w:rFonts w:ascii="Wingdings" w:hAnsi="Wingdings" w:hint="default"/>
      </w:rPr>
    </w:lvl>
  </w:abstractNum>
  <w:abstractNum w:abstractNumId="1" w15:restartNumberingAfterBreak="0">
    <w:nsid w:val="3C124207"/>
    <w:multiLevelType w:val="hybridMultilevel"/>
    <w:tmpl w:val="A90495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E114D77"/>
    <w:multiLevelType w:val="hybridMultilevel"/>
    <w:tmpl w:val="67A21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C3531E"/>
    <w:multiLevelType w:val="hybridMultilevel"/>
    <w:tmpl w:val="1460024A"/>
    <w:lvl w:ilvl="0" w:tplc="C8EC9D04">
      <w:start w:val="1"/>
      <w:numFmt w:val="decimal"/>
      <w:lvlText w:val="%1."/>
      <w:lvlJc w:val="left"/>
      <w:pPr>
        <w:ind w:left="502" w:hanging="360"/>
      </w:pPr>
      <w:rPr>
        <w:rFonts w:hint="default"/>
        <w:sz w:val="2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48A8072D"/>
    <w:multiLevelType w:val="hybridMultilevel"/>
    <w:tmpl w:val="F7BC79DC"/>
    <w:lvl w:ilvl="0" w:tplc="0809000F">
      <w:start w:val="1"/>
      <w:numFmt w:val="decimal"/>
      <w:lvlText w:val="%1."/>
      <w:lvlJc w:val="left"/>
      <w:pPr>
        <w:ind w:left="785"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6F8F1C3B"/>
    <w:multiLevelType w:val="hybridMultilevel"/>
    <w:tmpl w:val="D54AF918"/>
    <w:lvl w:ilvl="0" w:tplc="83EA2228">
      <w:numFmt w:val="bullet"/>
      <w:lvlText w:val=""/>
      <w:lvlJc w:val="left"/>
      <w:pPr>
        <w:tabs>
          <w:tab w:val="num" w:pos="720"/>
        </w:tabs>
        <w:ind w:left="720" w:hanging="360"/>
      </w:pPr>
      <w:rPr>
        <w:rFonts w:ascii="Symbol" w:eastAsia="Times New Roman"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lvlOverride w:ilvl="0"/>
    <w:lvlOverride w:ilvl="1"/>
    <w:lvlOverride w:ilvl="2"/>
    <w:lvlOverride w:ilvl="3"/>
    <w:lvlOverride w:ilvl="4"/>
    <w:lvlOverride w:ilvl="5"/>
    <w:lvlOverride w:ilvl="6"/>
    <w:lvlOverride w:ilvl="7"/>
    <w:lvlOverride w:ilv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FDB"/>
    <w:rsid w:val="0002667B"/>
    <w:rsid w:val="00044444"/>
    <w:rsid w:val="00044F3F"/>
    <w:rsid w:val="000633BA"/>
    <w:rsid w:val="00065267"/>
    <w:rsid w:val="00073736"/>
    <w:rsid w:val="00080BFB"/>
    <w:rsid w:val="000A5A29"/>
    <w:rsid w:val="000B4F2E"/>
    <w:rsid w:val="00145261"/>
    <w:rsid w:val="00146C6E"/>
    <w:rsid w:val="00170927"/>
    <w:rsid w:val="0017369B"/>
    <w:rsid w:val="00173CF7"/>
    <w:rsid w:val="00182C61"/>
    <w:rsid w:val="001945BE"/>
    <w:rsid w:val="001A45D2"/>
    <w:rsid w:val="00224144"/>
    <w:rsid w:val="00234B55"/>
    <w:rsid w:val="002516D5"/>
    <w:rsid w:val="002524F1"/>
    <w:rsid w:val="002628D6"/>
    <w:rsid w:val="002975D9"/>
    <w:rsid w:val="002D161A"/>
    <w:rsid w:val="00334544"/>
    <w:rsid w:val="00365185"/>
    <w:rsid w:val="00383718"/>
    <w:rsid w:val="003C6C52"/>
    <w:rsid w:val="003F02C6"/>
    <w:rsid w:val="00414034"/>
    <w:rsid w:val="00473A4A"/>
    <w:rsid w:val="0047690F"/>
    <w:rsid w:val="004A226C"/>
    <w:rsid w:val="004F02F8"/>
    <w:rsid w:val="005B6556"/>
    <w:rsid w:val="005E47FE"/>
    <w:rsid w:val="00607C47"/>
    <w:rsid w:val="0061060C"/>
    <w:rsid w:val="00614A92"/>
    <w:rsid w:val="00624512"/>
    <w:rsid w:val="00641D0A"/>
    <w:rsid w:val="00686E3A"/>
    <w:rsid w:val="006E1639"/>
    <w:rsid w:val="006E21EF"/>
    <w:rsid w:val="006F7893"/>
    <w:rsid w:val="00711D11"/>
    <w:rsid w:val="007758FD"/>
    <w:rsid w:val="00786FB0"/>
    <w:rsid w:val="00792BC8"/>
    <w:rsid w:val="007A0A9E"/>
    <w:rsid w:val="007E16FE"/>
    <w:rsid w:val="00806656"/>
    <w:rsid w:val="00827BAE"/>
    <w:rsid w:val="00861286"/>
    <w:rsid w:val="008A29BE"/>
    <w:rsid w:val="008B26DD"/>
    <w:rsid w:val="008D2780"/>
    <w:rsid w:val="00937C86"/>
    <w:rsid w:val="009566B9"/>
    <w:rsid w:val="009836D1"/>
    <w:rsid w:val="00997169"/>
    <w:rsid w:val="009E09FB"/>
    <w:rsid w:val="009E7220"/>
    <w:rsid w:val="009F6F78"/>
    <w:rsid w:val="00A16161"/>
    <w:rsid w:val="00A3260A"/>
    <w:rsid w:val="00A47544"/>
    <w:rsid w:val="00A5742D"/>
    <w:rsid w:val="00A71A37"/>
    <w:rsid w:val="00A94FBF"/>
    <w:rsid w:val="00AC762C"/>
    <w:rsid w:val="00B46445"/>
    <w:rsid w:val="00B86345"/>
    <w:rsid w:val="00BC1048"/>
    <w:rsid w:val="00C26CA4"/>
    <w:rsid w:val="00C45BD1"/>
    <w:rsid w:val="00C465D1"/>
    <w:rsid w:val="00CC4A9D"/>
    <w:rsid w:val="00D32E36"/>
    <w:rsid w:val="00D433AB"/>
    <w:rsid w:val="00D74D70"/>
    <w:rsid w:val="00D82B89"/>
    <w:rsid w:val="00DD40AA"/>
    <w:rsid w:val="00DE0CD4"/>
    <w:rsid w:val="00E03771"/>
    <w:rsid w:val="00E536D3"/>
    <w:rsid w:val="00E71C80"/>
    <w:rsid w:val="00E7516B"/>
    <w:rsid w:val="00EB42C2"/>
    <w:rsid w:val="00ED07D6"/>
    <w:rsid w:val="00ED2C8A"/>
    <w:rsid w:val="00EF231B"/>
    <w:rsid w:val="00EF6F6D"/>
    <w:rsid w:val="00EF7FDB"/>
    <w:rsid w:val="00F45A1B"/>
    <w:rsid w:val="00F6300A"/>
    <w:rsid w:val="00F67092"/>
    <w:rsid w:val="00F73F2F"/>
    <w:rsid w:val="00F8364E"/>
    <w:rsid w:val="00F846C7"/>
    <w:rsid w:val="00F954CD"/>
    <w:rsid w:val="00FB1D5B"/>
    <w:rsid w:val="00FB5DD3"/>
    <w:rsid w:val="00FD5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713318A"/>
  <w15:chartTrackingRefBased/>
  <w15:docId w15:val="{9B79909F-1559-40FF-874B-DDC9EF6E6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6">
    <w:name w:val="heading 6"/>
    <w:basedOn w:val="Normal"/>
    <w:next w:val="Normal"/>
    <w:qFormat/>
    <w:pPr>
      <w:keepNext/>
      <w:jc w:val="center"/>
      <w:outlineLvl w:val="5"/>
    </w:pPr>
    <w:rPr>
      <w:b/>
      <w:bCs/>
      <w:color w:val="008000"/>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Pr>
      <w:b/>
      <w:sz w:val="22"/>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bCs/>
      <w:sz w:val="24"/>
      <w:szCs w:val="24"/>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pPr>
      <w:spacing w:after="120"/>
    </w:pPr>
  </w:style>
  <w:style w:type="character" w:styleId="Hyperlink">
    <w:name w:val="Hyperlink"/>
    <w:rPr>
      <w:color w:val="0000FF"/>
      <w:u w:val="single"/>
    </w:rPr>
  </w:style>
  <w:style w:type="paragraph" w:styleId="NoSpacing">
    <w:name w:val="No Spacing"/>
    <w:uiPriority w:val="1"/>
    <w:qFormat/>
    <w:rsid w:val="00BC1048"/>
    <w:rPr>
      <w:lang w:eastAsia="en-US"/>
    </w:rPr>
  </w:style>
  <w:style w:type="paragraph" w:customStyle="1" w:styleId="FPMredflyer">
    <w:name w:val="FPM red flyer"/>
    <w:basedOn w:val="Normal"/>
    <w:rsid w:val="00614A92"/>
    <w:pPr>
      <w:jc w:val="center"/>
    </w:pPr>
    <w:rPr>
      <w:rFonts w:ascii="Tahoma" w:hAnsi="Tahoma" w:cs="Tahoma"/>
      <w:b/>
      <w:bCs/>
      <w:color w:val="FF0000"/>
      <w:sz w:val="24"/>
      <w:szCs w:val="24"/>
    </w:rPr>
  </w:style>
  <w:style w:type="character" w:customStyle="1" w:styleId="HeaderChar">
    <w:name w:val="Header Char"/>
    <w:link w:val="Header"/>
    <w:rsid w:val="00473A4A"/>
    <w:rPr>
      <w:lang w:eastAsia="en-US"/>
    </w:rPr>
  </w:style>
  <w:style w:type="character" w:customStyle="1" w:styleId="FooterChar">
    <w:name w:val="Footer Char"/>
    <w:link w:val="Footer"/>
    <w:uiPriority w:val="99"/>
    <w:rsid w:val="00473A4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823624">
      <w:bodyDiv w:val="1"/>
      <w:marLeft w:val="0"/>
      <w:marRight w:val="0"/>
      <w:marTop w:val="0"/>
      <w:marBottom w:val="0"/>
      <w:divBdr>
        <w:top w:val="none" w:sz="0" w:space="0" w:color="auto"/>
        <w:left w:val="none" w:sz="0" w:space="0" w:color="auto"/>
        <w:bottom w:val="none" w:sz="0" w:space="0" w:color="auto"/>
        <w:right w:val="none" w:sz="0" w:space="0" w:color="auto"/>
      </w:divBdr>
    </w:div>
    <w:div w:id="710616722">
      <w:bodyDiv w:val="1"/>
      <w:marLeft w:val="0"/>
      <w:marRight w:val="0"/>
      <w:marTop w:val="0"/>
      <w:marBottom w:val="0"/>
      <w:divBdr>
        <w:top w:val="none" w:sz="0" w:space="0" w:color="auto"/>
        <w:left w:val="none" w:sz="0" w:space="0" w:color="auto"/>
        <w:bottom w:val="none" w:sz="0" w:space="0" w:color="auto"/>
        <w:right w:val="none" w:sz="0" w:space="0" w:color="auto"/>
      </w:divBdr>
    </w:div>
    <w:div w:id="957837216">
      <w:bodyDiv w:val="1"/>
      <w:marLeft w:val="0"/>
      <w:marRight w:val="0"/>
      <w:marTop w:val="0"/>
      <w:marBottom w:val="0"/>
      <w:divBdr>
        <w:top w:val="none" w:sz="0" w:space="0" w:color="auto"/>
        <w:left w:val="none" w:sz="0" w:space="0" w:color="auto"/>
        <w:bottom w:val="none" w:sz="0" w:space="0" w:color="auto"/>
        <w:right w:val="none" w:sz="0" w:space="0" w:color="auto"/>
      </w:divBdr>
    </w:div>
    <w:div w:id="1047417423">
      <w:bodyDiv w:val="1"/>
      <w:marLeft w:val="0"/>
      <w:marRight w:val="0"/>
      <w:marTop w:val="0"/>
      <w:marBottom w:val="0"/>
      <w:divBdr>
        <w:top w:val="none" w:sz="0" w:space="0" w:color="auto"/>
        <w:left w:val="none" w:sz="0" w:space="0" w:color="auto"/>
        <w:bottom w:val="none" w:sz="0" w:space="0" w:color="auto"/>
        <w:right w:val="none" w:sz="0" w:space="0" w:color="auto"/>
      </w:divBdr>
    </w:div>
    <w:div w:id="1209024545">
      <w:bodyDiv w:val="1"/>
      <w:marLeft w:val="0"/>
      <w:marRight w:val="0"/>
      <w:marTop w:val="0"/>
      <w:marBottom w:val="0"/>
      <w:divBdr>
        <w:top w:val="none" w:sz="0" w:space="0" w:color="auto"/>
        <w:left w:val="none" w:sz="0" w:space="0" w:color="auto"/>
        <w:bottom w:val="none" w:sz="0" w:space="0" w:color="auto"/>
        <w:right w:val="none" w:sz="0" w:space="0" w:color="auto"/>
      </w:divBdr>
    </w:div>
    <w:div w:id="1903100269">
      <w:bodyDiv w:val="1"/>
      <w:marLeft w:val="0"/>
      <w:marRight w:val="0"/>
      <w:marTop w:val="0"/>
      <w:marBottom w:val="0"/>
      <w:divBdr>
        <w:top w:val="none" w:sz="0" w:space="0" w:color="auto"/>
        <w:left w:val="none" w:sz="0" w:space="0" w:color="auto"/>
        <w:bottom w:val="none" w:sz="0" w:space="0" w:color="auto"/>
        <w:right w:val="none" w:sz="0" w:space="0" w:color="auto"/>
      </w:divBdr>
    </w:div>
    <w:div w:id="1913731808">
      <w:bodyDiv w:val="1"/>
      <w:marLeft w:val="0"/>
      <w:marRight w:val="0"/>
      <w:marTop w:val="0"/>
      <w:marBottom w:val="0"/>
      <w:divBdr>
        <w:top w:val="none" w:sz="0" w:space="0" w:color="auto"/>
        <w:left w:val="none" w:sz="0" w:space="0" w:color="auto"/>
        <w:bottom w:val="none" w:sz="0" w:space="0" w:color="auto"/>
        <w:right w:val="none" w:sz="0" w:space="0" w:color="auto"/>
      </w:divBdr>
    </w:div>
    <w:div w:id="199074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hlsglos.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ylocalsharedcareinfo.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carerecords.nhs.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info@hlsglos.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reception.yorkleyhealthcentre@nhs.net" TargetMode="External"/><Relationship Id="rId2" Type="http://schemas.openxmlformats.org/officeDocument/2006/relationships/hyperlink" Target="mailto:yorkley.secretary@nhs.net" TargetMode="External"/><Relationship Id="rId1" Type="http://schemas.openxmlformats.org/officeDocument/2006/relationships/hyperlink" Target="http://www.yorkleyhealthcentre.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E5E0F-AA1E-4881-9AFD-6A44E33BE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3187</Words>
  <Characters>18166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lpstr>
    </vt:vector>
  </TitlesOfParts>
  <Company>NHS</Company>
  <LinksUpToDate>false</LinksUpToDate>
  <CharactersWithSpaces>21311</CharactersWithSpaces>
  <SharedDoc>false</SharedDoc>
  <HLinks>
    <vt:vector size="42" baseType="variant">
      <vt:variant>
        <vt:i4>5636114</vt:i4>
      </vt:variant>
      <vt:variant>
        <vt:i4>17</vt:i4>
      </vt:variant>
      <vt:variant>
        <vt:i4>0</vt:i4>
      </vt:variant>
      <vt:variant>
        <vt:i4>5</vt:i4>
      </vt:variant>
      <vt:variant>
        <vt:lpwstr>http://www.mylocalsharedcareinfo.org/</vt:lpwstr>
      </vt:variant>
      <vt:variant>
        <vt:lpwstr/>
      </vt:variant>
      <vt:variant>
        <vt:i4>6226001</vt:i4>
      </vt:variant>
      <vt:variant>
        <vt:i4>10</vt:i4>
      </vt:variant>
      <vt:variant>
        <vt:i4>0</vt:i4>
      </vt:variant>
      <vt:variant>
        <vt:i4>5</vt:i4>
      </vt:variant>
      <vt:variant>
        <vt:lpwstr>http://www.nhscarerecords.nhs.uk/</vt:lpwstr>
      </vt:variant>
      <vt:variant>
        <vt:lpwstr/>
      </vt:variant>
      <vt:variant>
        <vt:i4>1376288</vt:i4>
      </vt:variant>
      <vt:variant>
        <vt:i4>3</vt:i4>
      </vt:variant>
      <vt:variant>
        <vt:i4>0</vt:i4>
      </vt:variant>
      <vt:variant>
        <vt:i4>5</vt:i4>
      </vt:variant>
      <vt:variant>
        <vt:lpwstr>mailto:info@hlsglos.org</vt:lpwstr>
      </vt:variant>
      <vt:variant>
        <vt:lpwstr/>
      </vt:variant>
      <vt:variant>
        <vt:i4>2556008</vt:i4>
      </vt:variant>
      <vt:variant>
        <vt:i4>0</vt:i4>
      </vt:variant>
      <vt:variant>
        <vt:i4>0</vt:i4>
      </vt:variant>
      <vt:variant>
        <vt:i4>5</vt:i4>
      </vt:variant>
      <vt:variant>
        <vt:lpwstr>http://www.hlsglos.org/</vt:lpwstr>
      </vt:variant>
      <vt:variant>
        <vt:lpwstr/>
      </vt:variant>
      <vt:variant>
        <vt:i4>524415</vt:i4>
      </vt:variant>
      <vt:variant>
        <vt:i4>8</vt:i4>
      </vt:variant>
      <vt:variant>
        <vt:i4>0</vt:i4>
      </vt:variant>
      <vt:variant>
        <vt:i4>5</vt:i4>
      </vt:variant>
      <vt:variant>
        <vt:lpwstr>mailto:reception.yorkleyhealthcentre@nhs.net</vt:lpwstr>
      </vt:variant>
      <vt:variant>
        <vt:lpwstr/>
      </vt:variant>
      <vt:variant>
        <vt:i4>1441911</vt:i4>
      </vt:variant>
      <vt:variant>
        <vt:i4>5</vt:i4>
      </vt:variant>
      <vt:variant>
        <vt:i4>0</vt:i4>
      </vt:variant>
      <vt:variant>
        <vt:i4>5</vt:i4>
      </vt:variant>
      <vt:variant>
        <vt:lpwstr>mailto:yorkley.secretary@nhs.net</vt:lpwstr>
      </vt:variant>
      <vt:variant>
        <vt:lpwstr/>
      </vt:variant>
      <vt:variant>
        <vt:i4>6750256</vt:i4>
      </vt:variant>
      <vt:variant>
        <vt:i4>2</vt:i4>
      </vt:variant>
      <vt:variant>
        <vt:i4>0</vt:i4>
      </vt:variant>
      <vt:variant>
        <vt:i4>5</vt:i4>
      </vt:variant>
      <vt:variant>
        <vt:lpwstr>http://www.yorkleyhealthcentre.nhs.uk/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nwood</dc:creator>
  <cp:keywords/>
  <cp:lastModifiedBy>Jenny Fotheringham</cp:lastModifiedBy>
  <cp:revision>2</cp:revision>
  <cp:lastPrinted>2019-04-02T10:56:00Z</cp:lastPrinted>
  <dcterms:created xsi:type="dcterms:W3CDTF">2020-11-17T12:34:00Z</dcterms:created>
  <dcterms:modified xsi:type="dcterms:W3CDTF">2020-11-17T12:34:00Z</dcterms:modified>
</cp:coreProperties>
</file>