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DF81" w14:textId="77777777" w:rsidR="00B9299A" w:rsidRDefault="00B9299A" w:rsidP="00B9299A">
      <w:pPr>
        <w:pStyle w:val="Heading1"/>
        <w:jc w:val="center"/>
        <w:rPr>
          <w:sz w:val="20"/>
          <w:szCs w:val="20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727CC10" wp14:editId="1AD1363A">
            <wp:extent cx="1933575" cy="716838"/>
            <wp:effectExtent l="0" t="0" r="0" b="7620"/>
            <wp:docPr id="211062198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21987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311" cy="72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4F11D" w14:textId="192C1EA2" w:rsidR="00374DFD" w:rsidRPr="00C50D19" w:rsidRDefault="005820FB" w:rsidP="00B9299A">
      <w:pPr>
        <w:pStyle w:val="Heading1"/>
        <w:jc w:val="center"/>
        <w:rPr>
          <w:sz w:val="96"/>
          <w:szCs w:val="96"/>
        </w:rPr>
      </w:pPr>
      <w:r w:rsidRPr="00C50D19">
        <w:rPr>
          <w:sz w:val="96"/>
          <w:szCs w:val="96"/>
        </w:rPr>
        <w:t>Did You Know?</w:t>
      </w:r>
      <w:r w:rsidR="00B9299A" w:rsidRPr="00B9299A">
        <w:rPr>
          <w:b/>
          <w:bCs/>
          <w:noProof/>
          <w:sz w:val="24"/>
          <w:szCs w:val="24"/>
        </w:rPr>
        <w:t xml:space="preserve"> </w:t>
      </w:r>
    </w:p>
    <w:p w14:paraId="76B28D20" w14:textId="0B613B78" w:rsidR="005820FB" w:rsidRPr="00A42C6B" w:rsidRDefault="005820FB" w:rsidP="00B9299A">
      <w:pPr>
        <w:rPr>
          <w:sz w:val="32"/>
          <w:szCs w:val="32"/>
        </w:rPr>
      </w:pPr>
      <w:r w:rsidRPr="00A42C6B">
        <w:rPr>
          <w:sz w:val="32"/>
          <w:szCs w:val="32"/>
        </w:rPr>
        <w:t>The West Forest of Dean Primary Care Network are</w:t>
      </w:r>
      <w:r w:rsidR="00A42C6B">
        <w:rPr>
          <w:sz w:val="32"/>
          <w:szCs w:val="32"/>
        </w:rPr>
        <w:t xml:space="preserve"> busy</w:t>
      </w:r>
      <w:r w:rsidRPr="00A42C6B">
        <w:rPr>
          <w:sz w:val="32"/>
          <w:szCs w:val="32"/>
        </w:rPr>
        <w:t xml:space="preserve"> working</w:t>
      </w:r>
      <w:r w:rsidR="00A42C6B" w:rsidRPr="00A42C6B">
        <w:rPr>
          <w:sz w:val="32"/>
          <w:szCs w:val="32"/>
        </w:rPr>
        <w:t xml:space="preserve"> </w:t>
      </w:r>
      <w:r w:rsidR="00A42C6B">
        <w:rPr>
          <w:sz w:val="32"/>
          <w:szCs w:val="32"/>
        </w:rPr>
        <w:t xml:space="preserve">in the background to organise various health projects </w:t>
      </w:r>
      <w:r w:rsidR="00F206BA">
        <w:rPr>
          <w:sz w:val="32"/>
          <w:szCs w:val="32"/>
        </w:rPr>
        <w:t xml:space="preserve">supported by </w:t>
      </w:r>
      <w:r w:rsidRPr="00A42C6B">
        <w:rPr>
          <w:sz w:val="32"/>
          <w:szCs w:val="32"/>
        </w:rPr>
        <w:t>your GP Practice</w:t>
      </w:r>
    </w:p>
    <w:p w14:paraId="0C807BFE" w14:textId="77777777" w:rsidR="005820FB" w:rsidRDefault="005820FB" w:rsidP="005820FB"/>
    <w:p w14:paraId="64076FD1" w14:textId="280C4A93" w:rsidR="005820FB" w:rsidRPr="00F206BA" w:rsidRDefault="005820FB" w:rsidP="005820FB">
      <w:pPr>
        <w:rPr>
          <w:b/>
          <w:bCs/>
          <w:sz w:val="24"/>
          <w:szCs w:val="24"/>
        </w:rPr>
      </w:pPr>
      <w:r w:rsidRPr="00F206BA">
        <w:rPr>
          <w:b/>
          <w:bCs/>
          <w:sz w:val="28"/>
          <w:szCs w:val="28"/>
          <w:u w:val="single"/>
        </w:rPr>
        <w:t>Some of our current projects</w:t>
      </w:r>
    </w:p>
    <w:p w14:paraId="420C7394" w14:textId="77777777" w:rsidR="00F206BA" w:rsidRPr="00F206BA" w:rsidRDefault="00A42C6B" w:rsidP="00CD3BF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F206BA">
        <w:rPr>
          <w:b/>
          <w:bCs/>
          <w:sz w:val="24"/>
          <w:szCs w:val="24"/>
        </w:rPr>
        <w:t xml:space="preserve">Online </w:t>
      </w:r>
      <w:r w:rsidR="005820FB" w:rsidRPr="00F206BA">
        <w:rPr>
          <w:b/>
          <w:bCs/>
          <w:sz w:val="24"/>
          <w:szCs w:val="24"/>
        </w:rPr>
        <w:t xml:space="preserve">Menopause Events </w:t>
      </w:r>
    </w:p>
    <w:p w14:paraId="614CAC45" w14:textId="2C332B2F" w:rsidR="005820FB" w:rsidRPr="00A42C6B" w:rsidRDefault="005820FB" w:rsidP="00CD3BFE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A42C6B">
        <w:rPr>
          <w:sz w:val="24"/>
          <w:szCs w:val="24"/>
        </w:rPr>
        <w:t>for ladies aged between 40 – 55 years old</w:t>
      </w:r>
    </w:p>
    <w:p w14:paraId="26E1B9C7" w14:textId="77777777" w:rsidR="00CD3BFE" w:rsidRDefault="00CD3BFE" w:rsidP="00CD3BFE">
      <w:pPr>
        <w:pStyle w:val="ListParagraph"/>
        <w:spacing w:line="360" w:lineRule="auto"/>
        <w:rPr>
          <w:b/>
          <w:bCs/>
          <w:sz w:val="24"/>
          <w:szCs w:val="24"/>
        </w:rPr>
      </w:pPr>
    </w:p>
    <w:p w14:paraId="2BF3CBBC" w14:textId="1FFD4D52" w:rsidR="00F206BA" w:rsidRPr="00F206BA" w:rsidRDefault="005820FB" w:rsidP="00CD3BF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F206BA">
        <w:rPr>
          <w:b/>
          <w:bCs/>
          <w:sz w:val="24"/>
          <w:szCs w:val="24"/>
        </w:rPr>
        <w:t>Staying Well in Winter</w:t>
      </w:r>
      <w:r w:rsidR="00C50D19">
        <w:rPr>
          <w:b/>
          <w:bCs/>
          <w:sz w:val="24"/>
          <w:szCs w:val="24"/>
        </w:rPr>
        <w:t xml:space="preserve"> – Drop in between 1:15 – 3:30pm</w:t>
      </w:r>
    </w:p>
    <w:p w14:paraId="74DCA91D" w14:textId="77777777" w:rsidR="00C50D19" w:rsidRDefault="005820FB" w:rsidP="00C50D1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A42C6B">
        <w:rPr>
          <w:sz w:val="24"/>
          <w:szCs w:val="24"/>
        </w:rPr>
        <w:t>at Yorkley Community Centre</w:t>
      </w:r>
    </w:p>
    <w:p w14:paraId="1C6DE9C5" w14:textId="0F1D5F46" w:rsidR="00C50D19" w:rsidRPr="00C50D19" w:rsidRDefault="005820FB" w:rsidP="00C50D19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4"/>
          <w:szCs w:val="24"/>
        </w:rPr>
      </w:pPr>
      <w:r w:rsidRPr="00C50D19">
        <w:rPr>
          <w:b/>
          <w:bCs/>
          <w:sz w:val="24"/>
          <w:szCs w:val="24"/>
        </w:rPr>
        <w:t>3</w:t>
      </w:r>
      <w:r w:rsidRPr="00C50D19">
        <w:rPr>
          <w:b/>
          <w:bCs/>
          <w:sz w:val="24"/>
          <w:szCs w:val="24"/>
          <w:vertAlign w:val="superscript"/>
        </w:rPr>
        <w:t>rd</w:t>
      </w:r>
      <w:r w:rsidRPr="00C50D19">
        <w:rPr>
          <w:b/>
          <w:bCs/>
          <w:sz w:val="24"/>
          <w:szCs w:val="24"/>
        </w:rPr>
        <w:t xml:space="preserve"> December 2025</w:t>
      </w:r>
      <w:r w:rsidR="00CD3BFE" w:rsidRPr="00C50D19">
        <w:rPr>
          <w:b/>
          <w:bCs/>
          <w:sz w:val="24"/>
          <w:szCs w:val="24"/>
        </w:rPr>
        <w:t xml:space="preserve"> </w:t>
      </w:r>
    </w:p>
    <w:p w14:paraId="56124FC0" w14:textId="3A424C17" w:rsidR="00CD3BFE" w:rsidRPr="00C50D19" w:rsidRDefault="00CD3BFE" w:rsidP="00CD3BFE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C50D19">
        <w:rPr>
          <w:sz w:val="24"/>
          <w:szCs w:val="24"/>
        </w:rPr>
        <w:t>H</w:t>
      </w:r>
      <w:r w:rsidR="00F206BA" w:rsidRPr="00C50D19">
        <w:rPr>
          <w:sz w:val="24"/>
          <w:szCs w:val="24"/>
        </w:rPr>
        <w:t xml:space="preserve">elpful advice to help you stay well in winter </w:t>
      </w:r>
      <w:r w:rsidRPr="00C50D19">
        <w:rPr>
          <w:sz w:val="24"/>
          <w:szCs w:val="24"/>
        </w:rPr>
        <w:t>– find out about</w:t>
      </w:r>
    </w:p>
    <w:p w14:paraId="62BA0003" w14:textId="178A4B19" w:rsidR="00CD3BFE" w:rsidRDefault="00CD3BFE" w:rsidP="00CD3BFE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Community Groups in your area</w:t>
      </w:r>
    </w:p>
    <w:p w14:paraId="4475B2CF" w14:textId="07AA1FBA" w:rsidR="00CD3BFE" w:rsidRDefault="00CD3BFE" w:rsidP="00CD3BFE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Health and Wellbeing Support Services</w:t>
      </w:r>
    </w:p>
    <w:p w14:paraId="3DDF72D9" w14:textId="07701A22" w:rsidR="00CD3BFE" w:rsidRDefault="00CD3BFE" w:rsidP="00CD3BFE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Strength and Balance exercises</w:t>
      </w:r>
    </w:p>
    <w:p w14:paraId="158B7939" w14:textId="64BC000E" w:rsidR="00CD3BFE" w:rsidRDefault="00CD3BFE" w:rsidP="00CD3BFE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Living safely and independently</w:t>
      </w:r>
    </w:p>
    <w:p w14:paraId="2E8AD650" w14:textId="59ACC1B4" w:rsidR="00CD3BFE" w:rsidRDefault="00CD3BFE" w:rsidP="00CD3BFE">
      <w:pPr>
        <w:pStyle w:val="ListParagraph"/>
        <w:spacing w:line="360" w:lineRule="auto"/>
        <w:rPr>
          <w:b/>
          <w:bCs/>
          <w:sz w:val="24"/>
          <w:szCs w:val="24"/>
        </w:rPr>
      </w:pPr>
    </w:p>
    <w:p w14:paraId="091D4B61" w14:textId="3D0CC914" w:rsidR="00F206BA" w:rsidRPr="00F206BA" w:rsidRDefault="005820FB" w:rsidP="00CD3BF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F206BA">
        <w:rPr>
          <w:b/>
          <w:bCs/>
          <w:sz w:val="24"/>
          <w:szCs w:val="24"/>
        </w:rPr>
        <w:t>Bowel Cancer Screening Presentation</w:t>
      </w:r>
    </w:p>
    <w:p w14:paraId="0395A448" w14:textId="5705419B" w:rsidR="005820FB" w:rsidRDefault="005820FB" w:rsidP="00CD3BFE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A42C6B">
        <w:rPr>
          <w:sz w:val="24"/>
          <w:szCs w:val="24"/>
        </w:rPr>
        <w:t>4</w:t>
      </w:r>
      <w:r w:rsidRPr="00A42C6B">
        <w:rPr>
          <w:sz w:val="24"/>
          <w:szCs w:val="24"/>
          <w:vertAlign w:val="superscript"/>
        </w:rPr>
        <w:t>th</w:t>
      </w:r>
      <w:r w:rsidRPr="00A42C6B">
        <w:rPr>
          <w:sz w:val="24"/>
          <w:szCs w:val="24"/>
        </w:rPr>
        <w:t xml:space="preserve"> December 2025</w:t>
      </w:r>
      <w:r w:rsidR="00F206BA">
        <w:rPr>
          <w:sz w:val="24"/>
          <w:szCs w:val="24"/>
        </w:rPr>
        <w:t xml:space="preserve"> – </w:t>
      </w:r>
      <w:r w:rsidR="00CD3BFE">
        <w:rPr>
          <w:sz w:val="24"/>
          <w:szCs w:val="24"/>
        </w:rPr>
        <w:t>Online event</w:t>
      </w:r>
      <w:r w:rsidR="00F206BA">
        <w:rPr>
          <w:sz w:val="24"/>
          <w:szCs w:val="24"/>
        </w:rPr>
        <w:t xml:space="preserve"> </w:t>
      </w:r>
    </w:p>
    <w:p w14:paraId="6814F12A" w14:textId="77AC08C9" w:rsidR="00C50D19" w:rsidRDefault="00C50D19" w:rsidP="00CD3BFE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 patients aged between 54 – 74 years old</w:t>
      </w:r>
    </w:p>
    <w:p w14:paraId="000C43D6" w14:textId="77777777" w:rsidR="00CD3BFE" w:rsidRPr="00A42C6B" w:rsidRDefault="00CD3BFE" w:rsidP="00CD3BFE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3F01BBA7" w14:textId="77777777" w:rsidR="00F206BA" w:rsidRPr="00F206BA" w:rsidRDefault="005820FB" w:rsidP="00CD3BFE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F206BA">
        <w:rPr>
          <w:b/>
          <w:bCs/>
          <w:sz w:val="24"/>
          <w:szCs w:val="24"/>
        </w:rPr>
        <w:t>Lung Cancer Screening</w:t>
      </w:r>
    </w:p>
    <w:p w14:paraId="436EC2C4" w14:textId="4F6EE614" w:rsidR="005820FB" w:rsidRPr="00C50D19" w:rsidRDefault="005820FB" w:rsidP="00CD3BFE">
      <w:pPr>
        <w:pStyle w:val="ListParagraph"/>
        <w:numPr>
          <w:ilvl w:val="1"/>
          <w:numId w:val="1"/>
        </w:numPr>
        <w:spacing w:line="360" w:lineRule="auto"/>
      </w:pPr>
      <w:r w:rsidRPr="00A42C6B">
        <w:rPr>
          <w:sz w:val="24"/>
          <w:szCs w:val="24"/>
        </w:rPr>
        <w:t>Starting in December 2025</w:t>
      </w:r>
      <w:r w:rsidR="00CD3BFE">
        <w:rPr>
          <w:sz w:val="24"/>
          <w:szCs w:val="24"/>
        </w:rPr>
        <w:t xml:space="preserve"> – If eligible, you’ll receive an invite from </w:t>
      </w:r>
      <w:proofErr w:type="spellStart"/>
      <w:r w:rsidR="00CD3BFE">
        <w:rPr>
          <w:sz w:val="24"/>
          <w:szCs w:val="24"/>
        </w:rPr>
        <w:t>InHealth</w:t>
      </w:r>
      <w:proofErr w:type="spellEnd"/>
      <w:r w:rsidR="00CD3BFE">
        <w:rPr>
          <w:sz w:val="24"/>
          <w:szCs w:val="24"/>
        </w:rPr>
        <w:t xml:space="preserve"> in due course</w:t>
      </w:r>
    </w:p>
    <w:p w14:paraId="59D84817" w14:textId="118AF477" w:rsidR="00C50D19" w:rsidRPr="00B9299A" w:rsidRDefault="00C50D19" w:rsidP="00B9299A">
      <w:pPr>
        <w:rPr>
          <w:sz w:val="20"/>
          <w:szCs w:val="20"/>
        </w:rPr>
      </w:pPr>
      <w:r w:rsidRPr="00B9299A">
        <w:rPr>
          <w:b/>
          <w:bCs/>
          <w:sz w:val="24"/>
          <w:szCs w:val="24"/>
        </w:rPr>
        <w:t xml:space="preserve">If you have any questions regarding these, or suggestions for future events, please email </w:t>
      </w:r>
      <w:hyperlink r:id="rId6" w:history="1">
        <w:r w:rsidRPr="00B9299A">
          <w:rPr>
            <w:rStyle w:val="Hyperlink"/>
            <w:b/>
            <w:bCs/>
            <w:sz w:val="24"/>
            <w:szCs w:val="24"/>
            <w:lang w:eastAsia="en-GB"/>
          </w:rPr>
          <w:t>glicb.westforestofdean.pcn@nhs.net</w:t>
        </w:r>
      </w:hyperlink>
      <w:r w:rsidRPr="00B9299A">
        <w:rPr>
          <w:b/>
          <w:bCs/>
          <w:sz w:val="24"/>
          <w:szCs w:val="24"/>
          <w:lang w:eastAsia="en-GB"/>
        </w:rPr>
        <w:t xml:space="preserve"> – Not to be </w:t>
      </w:r>
      <w:r w:rsidR="00B9299A" w:rsidRPr="00B9299A">
        <w:rPr>
          <w:b/>
          <w:bCs/>
          <w:sz w:val="24"/>
          <w:szCs w:val="24"/>
          <w:lang w:eastAsia="en-GB"/>
        </w:rPr>
        <w:t>used for individual health concerns</w:t>
      </w:r>
    </w:p>
    <w:sectPr w:rsidR="00C50D19" w:rsidRPr="00B9299A" w:rsidSect="00B929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4C6A"/>
    <w:multiLevelType w:val="hybridMultilevel"/>
    <w:tmpl w:val="A25A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1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FB"/>
    <w:rsid w:val="00082C58"/>
    <w:rsid w:val="000D30E2"/>
    <w:rsid w:val="001A153C"/>
    <w:rsid w:val="00321359"/>
    <w:rsid w:val="00374DFD"/>
    <w:rsid w:val="005820FB"/>
    <w:rsid w:val="00A42C6B"/>
    <w:rsid w:val="00B9299A"/>
    <w:rsid w:val="00C50D19"/>
    <w:rsid w:val="00CD3BFE"/>
    <w:rsid w:val="00F2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031E"/>
  <w15:chartTrackingRefBased/>
  <w15:docId w15:val="{307609BE-1479-48D3-B39D-816A6D3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0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0D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icb.westforestofdean.pcn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Sue (NHS GLOUCESTERSHIRE ICB - 11M)</dc:creator>
  <cp:keywords/>
  <dc:description/>
  <cp:lastModifiedBy>BIRD, Debbie (YORKLEY HEALTH CENTRE(WG))</cp:lastModifiedBy>
  <cp:revision>2</cp:revision>
  <dcterms:created xsi:type="dcterms:W3CDTF">2025-12-01T13:47:00Z</dcterms:created>
  <dcterms:modified xsi:type="dcterms:W3CDTF">2025-12-01T13:47:00Z</dcterms:modified>
</cp:coreProperties>
</file>